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65" w:rsidRDefault="00A81865" w:rsidP="00E366DB">
      <w:pPr>
        <w:rPr>
          <w:rFonts w:ascii="Comic Sans MS" w:hAnsi="Comic Sans MS"/>
        </w:rPr>
      </w:pPr>
      <w:r w:rsidRPr="003858A9">
        <w:rPr>
          <w:noProof/>
          <w:lang w:eastAsia="en-GB"/>
        </w:rPr>
        <w:drawing>
          <wp:inline distT="0" distB="0" distL="0" distR="0" wp14:anchorId="522EA75F" wp14:editId="62D7BD9A">
            <wp:extent cx="1210834" cy="972820"/>
            <wp:effectExtent l="0" t="0" r="8890" b="0"/>
            <wp:docPr id="2" name="Picture 1" descr="St Botolphs CE Primary School - Click to go to the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Botolphs CE Primary School - Click to go to the home p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55" cy="99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</w:p>
    <w:p w:rsidR="007C0F9E" w:rsidRPr="00C44DED" w:rsidRDefault="00E366DB">
      <w:pPr>
        <w:rPr>
          <w:rFonts w:ascii="Comic Sans MS" w:hAnsi="Comic Sans MS"/>
          <w:b/>
          <w:sz w:val="20"/>
          <w:szCs w:val="20"/>
          <w:u w:val="single"/>
        </w:rPr>
      </w:pPr>
      <w:r w:rsidRPr="00C44DED">
        <w:rPr>
          <w:rFonts w:ascii="Comic Sans MS" w:hAnsi="Comic Sans MS"/>
          <w:b/>
          <w:sz w:val="20"/>
          <w:szCs w:val="20"/>
          <w:u w:val="single"/>
        </w:rPr>
        <w:t>KS2 SATs Results</w:t>
      </w:r>
      <w:r w:rsidR="006E5609" w:rsidRPr="00C44DED">
        <w:rPr>
          <w:rFonts w:ascii="Comic Sans MS" w:hAnsi="Comic Sans MS"/>
          <w:b/>
          <w:sz w:val="20"/>
          <w:szCs w:val="20"/>
          <w:u w:val="single"/>
        </w:rPr>
        <w:t xml:space="preserve"> 2017</w:t>
      </w:r>
      <w:r w:rsidR="00C44DED" w:rsidRPr="00C44DED">
        <w:rPr>
          <w:rFonts w:ascii="Comic Sans MS" w:hAnsi="Comic Sans MS"/>
          <w:b/>
          <w:sz w:val="20"/>
          <w:szCs w:val="20"/>
          <w:u w:val="single"/>
        </w:rPr>
        <w:t xml:space="preserve"> – Achieved standards</w:t>
      </w:r>
    </w:p>
    <w:p w:rsidR="00D14B3D" w:rsidRPr="00C44DED" w:rsidRDefault="00D14B3D">
      <w:pPr>
        <w:rPr>
          <w:rFonts w:ascii="Comic Sans MS" w:hAnsi="Comic Sans MS"/>
          <w:b/>
          <w:sz w:val="20"/>
          <w:szCs w:val="20"/>
          <w:u w:val="single"/>
        </w:rPr>
      </w:pPr>
      <w:r w:rsidRPr="00C44DED">
        <w:rPr>
          <w:rFonts w:ascii="Comic Sans MS" w:hAnsi="Comic Sans MS"/>
          <w:b/>
          <w:sz w:val="20"/>
          <w:szCs w:val="20"/>
          <w:u w:val="single"/>
        </w:rPr>
        <w:t>(National % in brackets)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  <w:gridCol w:w="2563"/>
      </w:tblGrid>
      <w:tr w:rsidR="00D14B3D" w:rsidRPr="00C44DED" w:rsidTr="0084212A">
        <w:trPr>
          <w:trHeight w:val="389"/>
        </w:trPr>
        <w:tc>
          <w:tcPr>
            <w:tcW w:w="2562" w:type="dxa"/>
          </w:tcPr>
          <w:p w:rsidR="00D14B3D" w:rsidRPr="00C44DED" w:rsidRDefault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Reading </w:t>
            </w:r>
          </w:p>
        </w:tc>
        <w:tc>
          <w:tcPr>
            <w:tcW w:w="2562" w:type="dxa"/>
          </w:tcPr>
          <w:p w:rsidR="00D14B3D" w:rsidRPr="00C44DED" w:rsidRDefault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</w:p>
        </w:tc>
        <w:tc>
          <w:tcPr>
            <w:tcW w:w="2563" w:type="dxa"/>
          </w:tcPr>
          <w:p w:rsidR="00D14B3D" w:rsidRPr="00C44DED" w:rsidRDefault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SPAG</w:t>
            </w:r>
          </w:p>
        </w:tc>
        <w:tc>
          <w:tcPr>
            <w:tcW w:w="2563" w:type="dxa"/>
          </w:tcPr>
          <w:p w:rsidR="00D14B3D" w:rsidRPr="00C44DED" w:rsidRDefault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2563" w:type="dxa"/>
          </w:tcPr>
          <w:p w:rsidR="00D14B3D" w:rsidRPr="00C44DED" w:rsidRDefault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Combined (RWM)</w:t>
            </w:r>
          </w:p>
        </w:tc>
      </w:tr>
      <w:tr w:rsidR="00D14B3D" w:rsidRPr="00C44DED" w:rsidTr="0084212A">
        <w:trPr>
          <w:trHeight w:val="408"/>
        </w:trPr>
        <w:tc>
          <w:tcPr>
            <w:tcW w:w="2562" w:type="dxa"/>
            <w:vAlign w:val="center"/>
          </w:tcPr>
          <w:p w:rsidR="00D14B3D" w:rsidRPr="00C44DED" w:rsidRDefault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81% (71%)</w:t>
            </w:r>
          </w:p>
        </w:tc>
        <w:tc>
          <w:tcPr>
            <w:tcW w:w="2562" w:type="dxa"/>
            <w:vAlign w:val="center"/>
          </w:tcPr>
          <w:p w:rsidR="00D14B3D" w:rsidRPr="00C44DED" w:rsidRDefault="00D14B3D" w:rsidP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88% (76%)</w:t>
            </w:r>
          </w:p>
        </w:tc>
        <w:tc>
          <w:tcPr>
            <w:tcW w:w="2563" w:type="dxa"/>
            <w:vAlign w:val="center"/>
          </w:tcPr>
          <w:p w:rsidR="00D14B3D" w:rsidRPr="00C44DED" w:rsidRDefault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84% (77%)</w:t>
            </w:r>
          </w:p>
        </w:tc>
        <w:tc>
          <w:tcPr>
            <w:tcW w:w="2563" w:type="dxa"/>
            <w:vAlign w:val="center"/>
          </w:tcPr>
          <w:p w:rsidR="00D14B3D" w:rsidRPr="00C44DED" w:rsidRDefault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88% (75%)</w:t>
            </w:r>
          </w:p>
        </w:tc>
        <w:tc>
          <w:tcPr>
            <w:tcW w:w="2563" w:type="dxa"/>
            <w:vAlign w:val="center"/>
          </w:tcPr>
          <w:p w:rsidR="00D14B3D" w:rsidRPr="00C44DED" w:rsidRDefault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72% (61%)</w:t>
            </w:r>
          </w:p>
        </w:tc>
      </w:tr>
    </w:tbl>
    <w:p w:rsidR="00D14B3D" w:rsidRPr="00C44DED" w:rsidRDefault="00D14B3D">
      <w:pPr>
        <w:rPr>
          <w:rFonts w:ascii="Comic Sans MS" w:hAnsi="Comic Sans MS"/>
          <w:sz w:val="20"/>
          <w:szCs w:val="20"/>
        </w:rPr>
      </w:pPr>
    </w:p>
    <w:p w:rsidR="00D14B3D" w:rsidRPr="00C44DED" w:rsidRDefault="00D14B3D" w:rsidP="00D14B3D">
      <w:pPr>
        <w:rPr>
          <w:rFonts w:ascii="Comic Sans MS" w:hAnsi="Comic Sans MS"/>
          <w:sz w:val="20"/>
          <w:szCs w:val="20"/>
        </w:rPr>
      </w:pPr>
      <w:r w:rsidRPr="00C44DED">
        <w:rPr>
          <w:rFonts w:ascii="Comic Sans MS" w:hAnsi="Comic Sans MS"/>
          <w:sz w:val="20"/>
          <w:szCs w:val="20"/>
        </w:rPr>
        <w:t>KS2 SATs Analysis 2017 for Greater Depth (100+ Scaled Score)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5208"/>
      </w:tblGrid>
      <w:tr w:rsidR="00D14B3D" w:rsidRPr="00C44DED" w:rsidTr="0084212A">
        <w:trPr>
          <w:trHeight w:val="347"/>
        </w:trPr>
        <w:tc>
          <w:tcPr>
            <w:tcW w:w="2562" w:type="dxa"/>
          </w:tcPr>
          <w:p w:rsidR="00D14B3D" w:rsidRPr="00C44DED" w:rsidRDefault="00D14B3D" w:rsidP="00EF70D4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Reading </w:t>
            </w:r>
          </w:p>
        </w:tc>
        <w:tc>
          <w:tcPr>
            <w:tcW w:w="2562" w:type="dxa"/>
          </w:tcPr>
          <w:p w:rsidR="00D14B3D" w:rsidRPr="00C44DED" w:rsidRDefault="00D14B3D" w:rsidP="00EF70D4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</w:p>
        </w:tc>
        <w:tc>
          <w:tcPr>
            <w:tcW w:w="2563" w:type="dxa"/>
          </w:tcPr>
          <w:p w:rsidR="00D14B3D" w:rsidRPr="00C44DED" w:rsidRDefault="00D14B3D" w:rsidP="00EF70D4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SPAG</w:t>
            </w:r>
          </w:p>
        </w:tc>
        <w:tc>
          <w:tcPr>
            <w:tcW w:w="5208" w:type="dxa"/>
          </w:tcPr>
          <w:p w:rsidR="00D14B3D" w:rsidRPr="00C44DED" w:rsidRDefault="00D14B3D" w:rsidP="00EF70D4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</w:tr>
      <w:tr w:rsidR="00D14B3D" w:rsidRPr="00C44DED" w:rsidTr="0084212A">
        <w:trPr>
          <w:trHeight w:val="409"/>
        </w:trPr>
        <w:tc>
          <w:tcPr>
            <w:tcW w:w="2562" w:type="dxa"/>
            <w:vAlign w:val="center"/>
          </w:tcPr>
          <w:p w:rsidR="00D14B3D" w:rsidRPr="00C44DED" w:rsidRDefault="00D14B3D" w:rsidP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22% </w:t>
            </w:r>
          </w:p>
        </w:tc>
        <w:tc>
          <w:tcPr>
            <w:tcW w:w="2562" w:type="dxa"/>
            <w:vAlign w:val="center"/>
          </w:tcPr>
          <w:p w:rsidR="00D14B3D" w:rsidRPr="00C44DED" w:rsidRDefault="00D14B3D" w:rsidP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17% </w:t>
            </w:r>
          </w:p>
        </w:tc>
        <w:tc>
          <w:tcPr>
            <w:tcW w:w="2563" w:type="dxa"/>
            <w:vAlign w:val="center"/>
          </w:tcPr>
          <w:p w:rsidR="00D14B3D" w:rsidRPr="00C44DED" w:rsidRDefault="00D14B3D" w:rsidP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28% </w:t>
            </w:r>
          </w:p>
        </w:tc>
        <w:tc>
          <w:tcPr>
            <w:tcW w:w="5208" w:type="dxa"/>
            <w:vAlign w:val="center"/>
          </w:tcPr>
          <w:p w:rsidR="00D14B3D" w:rsidRPr="00C44DED" w:rsidRDefault="00D14B3D" w:rsidP="00D14B3D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17% </w:t>
            </w:r>
          </w:p>
        </w:tc>
      </w:tr>
    </w:tbl>
    <w:p w:rsidR="00D14B3D" w:rsidRPr="00C44DED" w:rsidRDefault="00D14B3D">
      <w:pPr>
        <w:rPr>
          <w:rFonts w:ascii="Comic Sans MS" w:hAnsi="Comic Sans MS"/>
          <w:sz w:val="20"/>
          <w:szCs w:val="20"/>
        </w:rPr>
      </w:pPr>
    </w:p>
    <w:p w:rsidR="00E366DB" w:rsidRDefault="00A81865" w:rsidP="00A81865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  <w:r w:rsidRPr="00C44DED">
        <w:rPr>
          <w:rFonts w:ascii="Comic Sans MS" w:hAnsi="Comic Sans MS"/>
          <w:b/>
          <w:sz w:val="20"/>
          <w:szCs w:val="20"/>
          <w:u w:val="single"/>
          <w:lang w:val="en-US" w:bidi="he-IL"/>
        </w:rPr>
        <w:t>Key Stage</w:t>
      </w:r>
      <w:r w:rsidR="00E366DB" w:rsidRPr="00C44DED">
        <w:rPr>
          <w:rFonts w:ascii="Comic Sans MS" w:hAnsi="Comic Sans MS"/>
          <w:b/>
          <w:sz w:val="20"/>
          <w:szCs w:val="20"/>
          <w:u w:val="single"/>
          <w:lang w:val="en-US" w:bidi="he-IL"/>
        </w:rPr>
        <w:t xml:space="preserve"> One results </w:t>
      </w:r>
      <w:r w:rsidRPr="00C44DED">
        <w:rPr>
          <w:rFonts w:ascii="Comic Sans MS" w:hAnsi="Comic Sans MS"/>
          <w:b/>
          <w:sz w:val="20"/>
          <w:szCs w:val="20"/>
          <w:u w:val="single"/>
          <w:lang w:val="en-US" w:bidi="he-IL"/>
        </w:rPr>
        <w:t>2017</w:t>
      </w:r>
    </w:p>
    <w:p w:rsidR="00C44DED" w:rsidRPr="00C44DED" w:rsidRDefault="00C44DED" w:rsidP="00A81865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81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1174"/>
        <w:gridCol w:w="1175"/>
        <w:gridCol w:w="1175"/>
        <w:gridCol w:w="1175"/>
        <w:gridCol w:w="1175"/>
        <w:gridCol w:w="5847"/>
      </w:tblGrid>
      <w:tr w:rsidR="00E366DB" w:rsidRPr="00C44DED" w:rsidTr="00E366DB">
        <w:trPr>
          <w:trHeight w:val="26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Subject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%EXS+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C44DED">
              <w:rPr>
                <w:rFonts w:ascii="Comic Sans MS" w:eastAsia="Calibri" w:hAnsi="Comic Sans MS"/>
                <w:sz w:val="20"/>
                <w:szCs w:val="20"/>
              </w:rPr>
              <w:t>National at and above 2016</w:t>
            </w:r>
          </w:p>
        </w:tc>
      </w:tr>
      <w:tr w:rsidR="00E366DB" w:rsidRPr="00C44DED" w:rsidTr="00E366DB">
        <w:trPr>
          <w:trHeight w:val="25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Reading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18%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57%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76%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  <w:r w:rsidRPr="00C44DED">
              <w:rPr>
                <w:rFonts w:ascii="Comic Sans MS" w:eastAsia="Calibri" w:hAnsi="Comic Sans MS"/>
                <w:color w:val="FF0000"/>
                <w:sz w:val="20"/>
                <w:szCs w:val="20"/>
              </w:rPr>
              <w:t>74%</w:t>
            </w:r>
          </w:p>
        </w:tc>
      </w:tr>
      <w:tr w:rsidR="00E366DB" w:rsidRPr="00C44DED" w:rsidTr="00E366DB">
        <w:trPr>
          <w:trHeight w:val="26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19%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63%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13%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76%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  <w:r w:rsidRPr="00C44DED">
              <w:rPr>
                <w:rFonts w:ascii="Comic Sans MS" w:eastAsia="Calibri" w:hAnsi="Comic Sans MS"/>
                <w:color w:val="FF0000"/>
                <w:sz w:val="20"/>
                <w:szCs w:val="20"/>
              </w:rPr>
              <w:t>65.5%</w:t>
            </w:r>
          </w:p>
        </w:tc>
      </w:tr>
      <w:tr w:rsidR="00E366DB" w:rsidRPr="00C44DED" w:rsidTr="00E366DB">
        <w:trPr>
          <w:trHeight w:val="25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18%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62%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20%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82%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DB" w:rsidRPr="00C44DED" w:rsidRDefault="00E366DB" w:rsidP="00E366DB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  <w:r w:rsidRPr="00C44DED">
              <w:rPr>
                <w:rFonts w:ascii="Comic Sans MS" w:eastAsia="Calibri" w:hAnsi="Comic Sans MS"/>
                <w:color w:val="FF0000"/>
                <w:sz w:val="20"/>
                <w:szCs w:val="20"/>
              </w:rPr>
              <w:t>72.6%</w:t>
            </w:r>
          </w:p>
        </w:tc>
      </w:tr>
      <w:tr w:rsidR="00E366DB" w:rsidRPr="00C44DED" w:rsidTr="00E366DB">
        <w:trPr>
          <w:trHeight w:val="25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B" w:rsidRPr="00C44DED" w:rsidRDefault="00E366DB" w:rsidP="00E366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B" w:rsidRPr="00C44DED" w:rsidRDefault="00E366DB" w:rsidP="00E366DB">
            <w:pPr>
              <w:rPr>
                <w:rFonts w:ascii="Comic Sans MS" w:eastAsia="Calibri" w:hAnsi="Comic Sans MS"/>
                <w:color w:val="FF0000"/>
                <w:sz w:val="20"/>
                <w:szCs w:val="20"/>
              </w:rPr>
            </w:pPr>
          </w:p>
        </w:tc>
      </w:tr>
    </w:tbl>
    <w:p w:rsidR="00E366DB" w:rsidRPr="00C44DED" w:rsidRDefault="00E366DB" w:rsidP="00E366DB">
      <w:pPr>
        <w:rPr>
          <w:rFonts w:ascii="Comic Sans MS" w:hAnsi="Comic Sans MS"/>
          <w:sz w:val="20"/>
          <w:szCs w:val="20"/>
          <w:lang w:val="en-US" w:bidi="he-IL"/>
        </w:rPr>
      </w:pPr>
    </w:p>
    <w:p w:rsidR="00A81865" w:rsidRPr="00C44DED" w:rsidRDefault="00A81865" w:rsidP="00E366DB">
      <w:pPr>
        <w:rPr>
          <w:rFonts w:ascii="Comic Sans MS" w:hAnsi="Comic Sans MS"/>
          <w:sz w:val="20"/>
          <w:szCs w:val="20"/>
          <w:lang w:val="en-US" w:bidi="he-IL"/>
        </w:rPr>
      </w:pPr>
    </w:p>
    <w:p w:rsidR="00A81865" w:rsidRPr="00C44DED" w:rsidRDefault="00A81865" w:rsidP="00A81865">
      <w:pPr>
        <w:rPr>
          <w:rFonts w:ascii="Comic Sans MS" w:hAnsi="Comic Sans MS" w:cs="Arial"/>
          <w:b/>
          <w:sz w:val="20"/>
          <w:szCs w:val="20"/>
          <w:u w:val="single"/>
        </w:rPr>
      </w:pPr>
    </w:p>
    <w:p w:rsidR="00E366DB" w:rsidRPr="00C44DED" w:rsidRDefault="00E366DB" w:rsidP="00A81865">
      <w:pPr>
        <w:rPr>
          <w:rFonts w:ascii="Comic Sans MS" w:hAnsi="Comic Sans MS" w:cs="Arial"/>
          <w:b/>
          <w:sz w:val="20"/>
          <w:szCs w:val="20"/>
          <w:u w:val="single"/>
        </w:rPr>
      </w:pPr>
    </w:p>
    <w:p w:rsidR="00A81865" w:rsidRPr="00C44DED" w:rsidRDefault="00A81865" w:rsidP="00A81865">
      <w:pPr>
        <w:rPr>
          <w:rFonts w:ascii="Comic Sans MS" w:hAnsi="Comic Sans MS" w:cs="Arial"/>
          <w:sz w:val="20"/>
          <w:szCs w:val="20"/>
        </w:rPr>
      </w:pPr>
      <w:r w:rsidRPr="00C44DED">
        <w:rPr>
          <w:rFonts w:ascii="Comic Sans MS" w:hAnsi="Comic Sans MS" w:cs="Arial"/>
          <w:b/>
          <w:sz w:val="20"/>
          <w:szCs w:val="20"/>
          <w:u w:val="single"/>
        </w:rPr>
        <w:t xml:space="preserve">Year 1 phonics </w:t>
      </w:r>
      <w:r w:rsidR="0084212A" w:rsidRPr="00C44DED">
        <w:rPr>
          <w:rFonts w:ascii="Comic Sans MS" w:hAnsi="Comic Sans MS" w:cs="Arial"/>
          <w:sz w:val="20"/>
          <w:szCs w:val="20"/>
        </w:rPr>
        <w:t xml:space="preserve">– </w:t>
      </w:r>
      <w:r w:rsidRPr="00C44DED">
        <w:rPr>
          <w:rFonts w:ascii="Comic Sans MS" w:hAnsi="Comic Sans MS" w:cs="Arial"/>
          <w:sz w:val="20"/>
          <w:szCs w:val="20"/>
        </w:rPr>
        <w:t>87%</w:t>
      </w:r>
    </w:p>
    <w:p w:rsidR="0084212A" w:rsidRDefault="0084212A" w:rsidP="0084212A">
      <w:pPr>
        <w:jc w:val="both"/>
        <w:rPr>
          <w:rFonts w:asciiTheme="minorHAnsi" w:hAnsiTheme="minorHAnsi"/>
          <w:sz w:val="22"/>
          <w:lang w:val="en-US" w:bidi="he-IL"/>
        </w:rPr>
      </w:pPr>
    </w:p>
    <w:p w:rsidR="00D14B3D" w:rsidRPr="00A81865" w:rsidRDefault="00D14B3D">
      <w:pPr>
        <w:rPr>
          <w:rFonts w:ascii="Comic Sans MS" w:hAnsi="Comic Sans MS"/>
        </w:rPr>
      </w:pPr>
    </w:p>
    <w:sectPr w:rsidR="00D14B3D" w:rsidRPr="00A81865" w:rsidSect="006E56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CCW Joined 1a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09"/>
    <w:rsid w:val="006E5609"/>
    <w:rsid w:val="007C0F9E"/>
    <w:rsid w:val="0084212A"/>
    <w:rsid w:val="00A81865"/>
    <w:rsid w:val="00C03956"/>
    <w:rsid w:val="00C44DED"/>
    <w:rsid w:val="00D14B3D"/>
    <w:rsid w:val="00E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E9A01-7706-4A36-B75B-126AB17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CCW Joined 1a" w:eastAsiaTheme="minorHAnsi" w:hAnsi="XCCW Joined 1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Bland</dc:creator>
  <cp:keywords/>
  <dc:description/>
  <cp:lastModifiedBy>Debbie Wilson</cp:lastModifiedBy>
  <cp:revision>2</cp:revision>
  <dcterms:created xsi:type="dcterms:W3CDTF">2017-07-14T13:33:00Z</dcterms:created>
  <dcterms:modified xsi:type="dcterms:W3CDTF">2017-07-14T13:33:00Z</dcterms:modified>
</cp:coreProperties>
</file>