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36DA" w:rsidRPr="00F9593E" w:rsidRDefault="008E35CA" w:rsidP="00EF112C">
      <w:pPr>
        <w:pStyle w:val="Heading1"/>
        <w:spacing w:line="276" w:lineRule="auto"/>
        <w:jc w:val="center"/>
        <w:rPr>
          <w:rFonts w:ascii="Arial" w:hAnsi="Arial" w:cs="Arial"/>
          <w:b/>
          <w:u w:val="single"/>
        </w:rPr>
      </w:pPr>
      <w:r w:rsidRPr="00F9593E">
        <w:rPr>
          <w:rFonts w:ascii="Arial" w:hAnsi="Arial" w:cs="Arial"/>
          <w:b/>
          <w:u w:val="single"/>
        </w:rPr>
        <w:t>Spiritual, Moral, Social and Cultural (SMSC) and British Values</w:t>
      </w:r>
      <w:r w:rsidR="00C41829" w:rsidRPr="00F9593E">
        <w:rPr>
          <w:rFonts w:ascii="Arial" w:hAnsi="Arial" w:cs="Arial"/>
          <w:b/>
          <w:u w:val="single"/>
        </w:rPr>
        <w:t xml:space="preserve"> Policy</w:t>
      </w:r>
    </w:p>
    <w:p w:rsidR="00C41829" w:rsidRPr="00F9593E" w:rsidRDefault="00C41829" w:rsidP="00EF112C">
      <w:pPr>
        <w:pStyle w:val="Heading1"/>
        <w:spacing w:line="276" w:lineRule="auto"/>
        <w:jc w:val="both"/>
        <w:rPr>
          <w:rFonts w:ascii="Arial" w:hAnsi="Arial" w:cs="Arial"/>
          <w:sz w:val="36"/>
          <w:u w:val="single"/>
        </w:rPr>
      </w:pPr>
      <w:r w:rsidRPr="00F9593E">
        <w:rPr>
          <w:rFonts w:ascii="Arial" w:hAnsi="Arial" w:cs="Arial"/>
          <w:sz w:val="36"/>
          <w:u w:val="single"/>
        </w:rPr>
        <w:t>Int</w:t>
      </w:r>
      <w:r w:rsidR="00494CA4" w:rsidRPr="00F9593E">
        <w:rPr>
          <w:rFonts w:ascii="Arial" w:hAnsi="Arial" w:cs="Arial"/>
          <w:sz w:val="36"/>
          <w:u w:val="single"/>
        </w:rPr>
        <w:t>ent</w:t>
      </w:r>
    </w:p>
    <w:p w:rsidR="008E35CA" w:rsidRDefault="008E35CA" w:rsidP="00EF112C">
      <w:pPr>
        <w:spacing w:line="276" w:lineRule="auto"/>
        <w:jc w:val="both"/>
        <w:rPr>
          <w:rFonts w:ascii="Arial" w:hAnsi="Arial" w:cs="Arial"/>
        </w:rPr>
      </w:pPr>
      <w:r w:rsidRPr="00F9593E">
        <w:rPr>
          <w:rFonts w:ascii="Arial" w:hAnsi="Arial" w:cs="Arial"/>
        </w:rPr>
        <w:t xml:space="preserve">SMSC is the Spiritual, Moral, Social and Cultural development of all </w:t>
      </w:r>
      <w:r w:rsidR="00E06429">
        <w:rPr>
          <w:rFonts w:ascii="Arial" w:hAnsi="Arial" w:cs="Arial"/>
        </w:rPr>
        <w:t>children</w:t>
      </w:r>
      <w:r w:rsidRPr="00F9593E">
        <w:rPr>
          <w:rFonts w:ascii="Arial" w:hAnsi="Arial" w:cs="Arial"/>
        </w:rPr>
        <w:t xml:space="preserve"> at our school. </w:t>
      </w:r>
      <w:r w:rsidR="00BB1BCD">
        <w:rPr>
          <w:rFonts w:ascii="Arial" w:hAnsi="Arial" w:cs="Arial"/>
        </w:rPr>
        <w:t>It</w:t>
      </w:r>
      <w:r w:rsidRPr="00F9593E">
        <w:rPr>
          <w:rFonts w:ascii="Arial" w:hAnsi="Arial" w:cs="Arial"/>
        </w:rPr>
        <w:t xml:space="preserve"> is embedded throughout our school ethos and climate, extending beyond </w:t>
      </w:r>
      <w:r w:rsidR="00610F63">
        <w:rPr>
          <w:rFonts w:ascii="Arial" w:hAnsi="Arial" w:cs="Arial"/>
        </w:rPr>
        <w:t>academia</w:t>
      </w:r>
      <w:r w:rsidRPr="00F9593E">
        <w:rPr>
          <w:rFonts w:ascii="Arial" w:hAnsi="Arial" w:cs="Arial"/>
        </w:rPr>
        <w:t xml:space="preserve"> to provide the broader development of</w:t>
      </w:r>
      <w:r w:rsidR="00610F63">
        <w:rPr>
          <w:rFonts w:ascii="Arial" w:hAnsi="Arial" w:cs="Arial"/>
        </w:rPr>
        <w:t xml:space="preserve"> </w:t>
      </w:r>
      <w:r w:rsidRPr="00F9593E">
        <w:rPr>
          <w:rFonts w:ascii="Arial" w:hAnsi="Arial" w:cs="Arial"/>
        </w:rPr>
        <w:t xml:space="preserve">our pupils. </w:t>
      </w:r>
      <w:r w:rsidR="0088793E">
        <w:rPr>
          <w:rFonts w:ascii="Arial" w:hAnsi="Arial" w:cs="Arial"/>
        </w:rPr>
        <w:t xml:space="preserve">We want </w:t>
      </w:r>
      <w:r w:rsidR="00352C91">
        <w:rPr>
          <w:rFonts w:ascii="Arial" w:hAnsi="Arial" w:cs="Arial"/>
        </w:rPr>
        <w:t>the children at St Botolph’s</w:t>
      </w:r>
      <w:r w:rsidR="0088793E">
        <w:rPr>
          <w:rFonts w:ascii="Arial" w:hAnsi="Arial" w:cs="Arial"/>
        </w:rPr>
        <w:t xml:space="preserve"> to not only be successful, confident learners but also responsible, active citizens</w:t>
      </w:r>
      <w:r w:rsidR="00870F70">
        <w:rPr>
          <w:rFonts w:ascii="Arial" w:hAnsi="Arial" w:cs="Arial"/>
        </w:rPr>
        <w:t>,</w:t>
      </w:r>
      <w:r w:rsidR="0088793E">
        <w:rPr>
          <w:rFonts w:ascii="Arial" w:hAnsi="Arial" w:cs="Arial"/>
        </w:rPr>
        <w:t xml:space="preserve"> and as such we prioritise the personal development and well-being of every child. </w:t>
      </w:r>
      <w:r w:rsidRPr="00F9593E">
        <w:rPr>
          <w:rFonts w:ascii="Arial" w:hAnsi="Arial" w:cs="Arial"/>
        </w:rPr>
        <w:t>SMSC enables us to support our learner’s personal development</w:t>
      </w:r>
      <w:r w:rsidR="00A30C00">
        <w:rPr>
          <w:rFonts w:ascii="Arial" w:hAnsi="Arial" w:cs="Arial"/>
        </w:rPr>
        <w:t xml:space="preserve">, </w:t>
      </w:r>
      <w:r w:rsidRPr="00F9593E">
        <w:rPr>
          <w:rFonts w:ascii="Arial" w:hAnsi="Arial" w:cs="Arial"/>
        </w:rPr>
        <w:t>help shape their character</w:t>
      </w:r>
      <w:r w:rsidR="00A30C00">
        <w:rPr>
          <w:rFonts w:ascii="Arial" w:hAnsi="Arial" w:cs="Arial"/>
        </w:rPr>
        <w:t xml:space="preserve"> and is crucial to their development as an individual</w:t>
      </w:r>
      <w:r w:rsidRPr="00F9593E">
        <w:rPr>
          <w:rFonts w:ascii="Arial" w:hAnsi="Arial" w:cs="Arial"/>
        </w:rPr>
        <w:t xml:space="preserve">. It is the over-arching umbrella that encompasses our whole curriculum </w:t>
      </w:r>
      <w:r w:rsidR="00352C91">
        <w:rPr>
          <w:rFonts w:ascii="Arial" w:hAnsi="Arial" w:cs="Arial"/>
        </w:rPr>
        <w:t>and the wider life of the school, en</w:t>
      </w:r>
      <w:r w:rsidRPr="00F9593E">
        <w:rPr>
          <w:rFonts w:ascii="Arial" w:hAnsi="Arial" w:cs="Arial"/>
        </w:rPr>
        <w:t>sur</w:t>
      </w:r>
      <w:r w:rsidR="00352C91">
        <w:rPr>
          <w:rFonts w:ascii="Arial" w:hAnsi="Arial" w:cs="Arial"/>
        </w:rPr>
        <w:t>ing</w:t>
      </w:r>
      <w:r w:rsidRPr="00F9593E">
        <w:rPr>
          <w:rFonts w:ascii="Arial" w:hAnsi="Arial" w:cs="Arial"/>
        </w:rPr>
        <w:t xml:space="preserve"> the development of the whole child.</w:t>
      </w:r>
      <w:r w:rsidR="000461F7">
        <w:rPr>
          <w:rFonts w:ascii="Arial" w:hAnsi="Arial" w:cs="Arial"/>
        </w:rPr>
        <w:t xml:space="preserve"> </w:t>
      </w:r>
      <w:r w:rsidR="00EB4F6F">
        <w:rPr>
          <w:rFonts w:ascii="Arial" w:hAnsi="Arial" w:cs="Arial"/>
        </w:rPr>
        <w:t>O</w:t>
      </w:r>
      <w:r w:rsidR="000461F7">
        <w:rPr>
          <w:rFonts w:ascii="Arial" w:hAnsi="Arial" w:cs="Arial"/>
        </w:rPr>
        <w:t>ur school climate promotes and celebrates British Values at every level and ensures that, when our pupils leave St Botolph’s</w:t>
      </w:r>
      <w:r w:rsidR="00EC7E75">
        <w:rPr>
          <w:rFonts w:ascii="Arial" w:hAnsi="Arial" w:cs="Arial"/>
        </w:rPr>
        <w:t>,</w:t>
      </w:r>
      <w:r w:rsidR="000461F7">
        <w:rPr>
          <w:rFonts w:ascii="Arial" w:hAnsi="Arial" w:cs="Arial"/>
        </w:rPr>
        <w:t xml:space="preserve"> they are prepared for life in Modern Britain.</w:t>
      </w:r>
      <w:r w:rsidR="00137205">
        <w:rPr>
          <w:rFonts w:ascii="Arial" w:hAnsi="Arial" w:cs="Arial"/>
        </w:rPr>
        <w:t xml:space="preserve"> Given that Sleaford is not the most diverse town, it is </w:t>
      </w:r>
      <w:r w:rsidR="00982025">
        <w:rPr>
          <w:rFonts w:ascii="Arial" w:hAnsi="Arial" w:cs="Arial"/>
          <w:color w:val="000000" w:themeColor="text1"/>
        </w:rPr>
        <w:t>essential</w:t>
      </w:r>
      <w:r w:rsidR="00137205" w:rsidRPr="00137205">
        <w:rPr>
          <w:rFonts w:ascii="Arial" w:hAnsi="Arial" w:cs="Arial"/>
          <w:color w:val="000000" w:themeColor="text1"/>
        </w:rPr>
        <w:t xml:space="preserve"> that our SMSC and British Values education </w:t>
      </w:r>
      <w:r w:rsidR="00982025">
        <w:rPr>
          <w:rFonts w:ascii="Arial" w:hAnsi="Arial" w:cs="Arial"/>
          <w:color w:val="000000" w:themeColor="text1"/>
        </w:rPr>
        <w:t>broadens</w:t>
      </w:r>
      <w:r w:rsidR="00137205" w:rsidRPr="00137205">
        <w:rPr>
          <w:rFonts w:ascii="Arial" w:hAnsi="Arial" w:cs="Arial"/>
          <w:color w:val="000000" w:themeColor="text1"/>
        </w:rPr>
        <w:t xml:space="preserve"> the horizons of our pupils at St Botolph’s to wider experiences so that they can thrive </w:t>
      </w:r>
      <w:r w:rsidR="0029039E">
        <w:rPr>
          <w:rFonts w:ascii="Arial" w:hAnsi="Arial" w:cs="Arial"/>
          <w:color w:val="000000" w:themeColor="text1"/>
        </w:rPr>
        <w:t xml:space="preserve">in society </w:t>
      </w:r>
      <w:r w:rsidR="00137205" w:rsidRPr="00137205">
        <w:rPr>
          <w:rFonts w:ascii="Arial" w:hAnsi="Arial" w:cs="Arial"/>
          <w:color w:val="000000" w:themeColor="text1"/>
        </w:rPr>
        <w:t>locally, nationally and globally.</w:t>
      </w:r>
    </w:p>
    <w:p w:rsidR="00A04DA1" w:rsidRPr="00F9593E" w:rsidRDefault="00494CA4" w:rsidP="00EF112C">
      <w:pPr>
        <w:pStyle w:val="Heading1"/>
        <w:spacing w:line="276" w:lineRule="auto"/>
        <w:jc w:val="both"/>
        <w:rPr>
          <w:rFonts w:ascii="Arial" w:hAnsi="Arial" w:cs="Arial"/>
        </w:rPr>
      </w:pPr>
      <w:r w:rsidRPr="00F9593E">
        <w:rPr>
          <w:rFonts w:ascii="Arial" w:hAnsi="Arial" w:cs="Arial"/>
        </w:rPr>
        <w:t>Aims</w:t>
      </w:r>
    </w:p>
    <w:p w:rsidR="00A04DA1" w:rsidRPr="00F9593E" w:rsidRDefault="008E35CA" w:rsidP="00EF112C">
      <w:pPr>
        <w:spacing w:line="276" w:lineRule="auto"/>
        <w:jc w:val="both"/>
        <w:rPr>
          <w:rFonts w:ascii="Arial" w:hAnsi="Arial" w:cs="Arial"/>
        </w:rPr>
      </w:pPr>
      <w:r w:rsidRPr="00F9593E">
        <w:rPr>
          <w:rFonts w:ascii="Arial" w:hAnsi="Arial" w:cs="Arial"/>
        </w:rPr>
        <w:t>Through promoting SMSC development, we aim to</w:t>
      </w:r>
      <w:r w:rsidR="00A04DA1" w:rsidRPr="00F9593E">
        <w:rPr>
          <w:rFonts w:ascii="Arial" w:hAnsi="Arial" w:cs="Arial"/>
        </w:rPr>
        <w:t>:</w:t>
      </w:r>
    </w:p>
    <w:p w:rsidR="008E35CA" w:rsidRPr="00F9593E" w:rsidRDefault="00272E64" w:rsidP="00EF112C">
      <w:pPr>
        <w:pStyle w:val="ListParagraph"/>
        <w:numPr>
          <w:ilvl w:val="0"/>
          <w:numId w:val="2"/>
        </w:numPr>
        <w:spacing w:line="276" w:lineRule="auto"/>
        <w:jc w:val="both"/>
        <w:rPr>
          <w:rFonts w:ascii="Arial" w:hAnsi="Arial" w:cs="Arial"/>
        </w:rPr>
      </w:pPr>
      <w:r w:rsidRPr="00F9593E">
        <w:rPr>
          <w:rFonts w:ascii="Arial" w:hAnsi="Arial" w:cs="Arial"/>
        </w:rPr>
        <w:t>E</w:t>
      </w:r>
      <w:r w:rsidR="008E35CA" w:rsidRPr="00F9593E">
        <w:rPr>
          <w:rFonts w:ascii="Arial" w:hAnsi="Arial" w:cs="Arial"/>
        </w:rPr>
        <w:t>nable pupils to develop their self-knowledge, self-esteem and self-confidence</w:t>
      </w:r>
    </w:p>
    <w:p w:rsidR="008E35CA" w:rsidRDefault="00124813" w:rsidP="00EF112C">
      <w:pPr>
        <w:pStyle w:val="ListParagraph"/>
        <w:numPr>
          <w:ilvl w:val="0"/>
          <w:numId w:val="2"/>
        </w:numPr>
        <w:spacing w:line="276" w:lineRule="auto"/>
        <w:jc w:val="both"/>
        <w:rPr>
          <w:rFonts w:ascii="Arial" w:hAnsi="Arial" w:cs="Arial"/>
        </w:rPr>
      </w:pPr>
      <w:r w:rsidRPr="00F9593E">
        <w:rPr>
          <w:rFonts w:ascii="Arial" w:hAnsi="Arial" w:cs="Arial"/>
        </w:rPr>
        <w:t>Empower</w:t>
      </w:r>
      <w:r w:rsidR="008E35CA" w:rsidRPr="00F9593E">
        <w:rPr>
          <w:rFonts w:ascii="Arial" w:hAnsi="Arial" w:cs="Arial"/>
        </w:rPr>
        <w:t xml:space="preserve"> pupils to distinguish right from wrong</w:t>
      </w:r>
    </w:p>
    <w:p w:rsidR="00E05320" w:rsidRDefault="00E05320" w:rsidP="00EF112C">
      <w:pPr>
        <w:pStyle w:val="ListParagraph"/>
        <w:numPr>
          <w:ilvl w:val="0"/>
          <w:numId w:val="2"/>
        </w:numPr>
        <w:spacing w:line="276" w:lineRule="auto"/>
        <w:jc w:val="both"/>
        <w:rPr>
          <w:rFonts w:ascii="Arial" w:hAnsi="Arial" w:cs="Arial"/>
        </w:rPr>
      </w:pPr>
      <w:r w:rsidRPr="00F9593E">
        <w:rPr>
          <w:rFonts w:ascii="Arial" w:hAnsi="Arial" w:cs="Arial"/>
        </w:rPr>
        <w:t>Encourage students to accept responsibility for their behaviour</w:t>
      </w:r>
      <w:r>
        <w:rPr>
          <w:rFonts w:ascii="Arial" w:hAnsi="Arial" w:cs="Arial"/>
        </w:rPr>
        <w:t xml:space="preserve"> </w:t>
      </w:r>
    </w:p>
    <w:p w:rsidR="00546057" w:rsidRDefault="00E05320" w:rsidP="00EF112C">
      <w:pPr>
        <w:pStyle w:val="ListParagraph"/>
        <w:numPr>
          <w:ilvl w:val="0"/>
          <w:numId w:val="2"/>
        </w:numPr>
        <w:spacing w:line="276" w:lineRule="auto"/>
        <w:jc w:val="both"/>
        <w:rPr>
          <w:rFonts w:ascii="Arial" w:hAnsi="Arial" w:cs="Arial"/>
        </w:rPr>
      </w:pPr>
      <w:r>
        <w:rPr>
          <w:rFonts w:ascii="Arial" w:hAnsi="Arial" w:cs="Arial"/>
        </w:rPr>
        <w:t>Provide opportunities to participate in a range of activities requiring social skills and collaboration</w:t>
      </w:r>
    </w:p>
    <w:p w:rsidR="00546057" w:rsidRPr="00546057" w:rsidRDefault="00546057" w:rsidP="00EF112C">
      <w:pPr>
        <w:pStyle w:val="ListParagraph"/>
        <w:numPr>
          <w:ilvl w:val="0"/>
          <w:numId w:val="2"/>
        </w:numPr>
        <w:spacing w:line="276" w:lineRule="auto"/>
        <w:jc w:val="both"/>
        <w:rPr>
          <w:rFonts w:ascii="Arial" w:hAnsi="Arial" w:cs="Arial"/>
          <w:sz w:val="32"/>
        </w:rPr>
      </w:pPr>
      <w:r w:rsidRPr="00546057">
        <w:rPr>
          <w:rFonts w:ascii="Arial" w:hAnsi="Arial" w:cs="Arial"/>
          <w:bCs/>
          <w:color w:val="000000"/>
          <w:szCs w:val="16"/>
          <w:bdr w:val="none" w:sz="0" w:space="0" w:color="auto" w:frame="1"/>
        </w:rPr>
        <w:t>Involve children in a range of artistic, sporting and other cultural opportunities</w:t>
      </w:r>
    </w:p>
    <w:p w:rsidR="008E35CA" w:rsidRPr="00F9593E" w:rsidRDefault="00272E64" w:rsidP="00EF112C">
      <w:pPr>
        <w:pStyle w:val="ListParagraph"/>
        <w:numPr>
          <w:ilvl w:val="0"/>
          <w:numId w:val="2"/>
        </w:numPr>
        <w:spacing w:line="276" w:lineRule="auto"/>
        <w:jc w:val="both"/>
        <w:rPr>
          <w:rFonts w:ascii="Arial" w:hAnsi="Arial" w:cs="Arial"/>
        </w:rPr>
      </w:pPr>
      <w:r w:rsidRPr="00F9593E">
        <w:rPr>
          <w:rFonts w:ascii="Arial" w:hAnsi="Arial" w:cs="Arial"/>
        </w:rPr>
        <w:t>U</w:t>
      </w:r>
      <w:r w:rsidR="008E35CA" w:rsidRPr="00F9593E">
        <w:rPr>
          <w:rFonts w:ascii="Arial" w:hAnsi="Arial" w:cs="Arial"/>
        </w:rPr>
        <w:t>nderstand how they can contribute positively to their local community as well as to wider society</w:t>
      </w:r>
    </w:p>
    <w:p w:rsidR="008E35CA" w:rsidRPr="00F9593E" w:rsidRDefault="00272E64" w:rsidP="00EF112C">
      <w:pPr>
        <w:pStyle w:val="ListParagraph"/>
        <w:numPr>
          <w:ilvl w:val="0"/>
          <w:numId w:val="2"/>
        </w:numPr>
        <w:spacing w:line="276" w:lineRule="auto"/>
        <w:jc w:val="both"/>
        <w:rPr>
          <w:rFonts w:ascii="Arial" w:hAnsi="Arial" w:cs="Arial"/>
        </w:rPr>
      </w:pPr>
      <w:r w:rsidRPr="00F9593E">
        <w:rPr>
          <w:rFonts w:ascii="Arial" w:hAnsi="Arial" w:cs="Arial"/>
        </w:rPr>
        <w:t>G</w:t>
      </w:r>
      <w:r w:rsidR="008E35CA" w:rsidRPr="00F9593E">
        <w:rPr>
          <w:rFonts w:ascii="Arial" w:hAnsi="Arial" w:cs="Arial"/>
        </w:rPr>
        <w:t>ain a knowledge and respect for public services in England</w:t>
      </w:r>
    </w:p>
    <w:p w:rsidR="00272E64" w:rsidRDefault="00272E64" w:rsidP="00EF112C">
      <w:pPr>
        <w:pStyle w:val="ListParagraph"/>
        <w:numPr>
          <w:ilvl w:val="0"/>
          <w:numId w:val="2"/>
        </w:numPr>
        <w:spacing w:line="276" w:lineRule="auto"/>
        <w:jc w:val="both"/>
        <w:rPr>
          <w:rFonts w:ascii="Arial" w:hAnsi="Arial" w:cs="Arial"/>
        </w:rPr>
      </w:pPr>
      <w:r w:rsidRPr="00F9593E">
        <w:rPr>
          <w:rFonts w:ascii="Arial" w:hAnsi="Arial" w:cs="Arial"/>
        </w:rPr>
        <w:t>Appreciate and respect their own culture and the culture of others and bring harmony between these</w:t>
      </w:r>
    </w:p>
    <w:p w:rsidR="00E05320" w:rsidRDefault="00E05320" w:rsidP="00EF112C">
      <w:pPr>
        <w:pStyle w:val="ListParagraph"/>
        <w:numPr>
          <w:ilvl w:val="0"/>
          <w:numId w:val="2"/>
        </w:numPr>
        <w:spacing w:line="276" w:lineRule="auto"/>
        <w:jc w:val="both"/>
        <w:rPr>
          <w:rFonts w:ascii="Arial" w:hAnsi="Arial" w:cs="Arial"/>
        </w:rPr>
      </w:pPr>
      <w:r>
        <w:rPr>
          <w:rFonts w:ascii="Arial" w:hAnsi="Arial" w:cs="Arial"/>
        </w:rPr>
        <w:t>Develop respect towards diversity</w:t>
      </w:r>
    </w:p>
    <w:p w:rsidR="00E05320" w:rsidRPr="00546057" w:rsidRDefault="00546057" w:rsidP="00EF112C">
      <w:pPr>
        <w:pStyle w:val="ListParagraph"/>
        <w:numPr>
          <w:ilvl w:val="0"/>
          <w:numId w:val="2"/>
        </w:numPr>
        <w:spacing w:line="276" w:lineRule="auto"/>
        <w:jc w:val="both"/>
        <w:rPr>
          <w:rFonts w:ascii="Arial" w:hAnsi="Arial" w:cs="Arial"/>
        </w:rPr>
      </w:pPr>
      <w:r>
        <w:rPr>
          <w:rFonts w:ascii="Arial" w:hAnsi="Arial" w:cs="Arial"/>
        </w:rPr>
        <w:t>Allow our children to be reflective, imaginative, creative and curious</w:t>
      </w:r>
    </w:p>
    <w:p w:rsidR="00272E64" w:rsidRPr="00F9593E" w:rsidRDefault="00272E64" w:rsidP="00EF112C">
      <w:pPr>
        <w:spacing w:line="276" w:lineRule="auto"/>
        <w:jc w:val="both"/>
        <w:rPr>
          <w:rFonts w:ascii="Arial" w:hAnsi="Arial" w:cs="Arial"/>
        </w:rPr>
      </w:pPr>
      <w:r w:rsidRPr="00F9593E">
        <w:rPr>
          <w:rFonts w:ascii="Arial" w:hAnsi="Arial" w:cs="Arial"/>
        </w:rPr>
        <w:t>Through promoting British Values, we aim to:</w:t>
      </w:r>
    </w:p>
    <w:p w:rsidR="00272E64" w:rsidRPr="00F9593E" w:rsidRDefault="00272E64" w:rsidP="00EF112C">
      <w:pPr>
        <w:pStyle w:val="ListParagraph"/>
        <w:numPr>
          <w:ilvl w:val="0"/>
          <w:numId w:val="11"/>
        </w:numPr>
        <w:spacing w:line="276" w:lineRule="auto"/>
        <w:jc w:val="both"/>
        <w:rPr>
          <w:rFonts w:ascii="Arial" w:hAnsi="Arial" w:cs="Arial"/>
        </w:rPr>
      </w:pPr>
      <w:r w:rsidRPr="00F9593E">
        <w:rPr>
          <w:rFonts w:ascii="Arial" w:hAnsi="Arial" w:cs="Arial"/>
        </w:rPr>
        <w:t>Prepare our pupils for life in modern Britain</w:t>
      </w:r>
    </w:p>
    <w:p w:rsidR="00272E64" w:rsidRPr="00F9593E" w:rsidRDefault="00272E64" w:rsidP="00EF112C">
      <w:pPr>
        <w:pStyle w:val="ListParagraph"/>
        <w:numPr>
          <w:ilvl w:val="0"/>
          <w:numId w:val="11"/>
        </w:numPr>
        <w:spacing w:line="276" w:lineRule="auto"/>
        <w:jc w:val="both"/>
        <w:rPr>
          <w:rFonts w:ascii="Arial" w:hAnsi="Arial" w:cs="Arial"/>
        </w:rPr>
      </w:pPr>
      <w:r w:rsidRPr="00F9593E">
        <w:rPr>
          <w:rFonts w:ascii="Arial" w:hAnsi="Arial" w:cs="Arial"/>
        </w:rPr>
        <w:t>Equip our pupils with the knowledge and skills to be responsible, respectful, active citizens who contribute positively to society</w:t>
      </w:r>
    </w:p>
    <w:p w:rsidR="00272E64" w:rsidRPr="00F9593E" w:rsidRDefault="00272E64" w:rsidP="00EF112C">
      <w:pPr>
        <w:pStyle w:val="ListParagraph"/>
        <w:numPr>
          <w:ilvl w:val="0"/>
          <w:numId w:val="11"/>
        </w:numPr>
        <w:spacing w:line="276" w:lineRule="auto"/>
        <w:jc w:val="both"/>
        <w:rPr>
          <w:rFonts w:ascii="Arial" w:hAnsi="Arial" w:cs="Arial"/>
        </w:rPr>
      </w:pPr>
      <w:r w:rsidRPr="00F9593E">
        <w:rPr>
          <w:rFonts w:ascii="Arial" w:hAnsi="Arial" w:cs="Arial"/>
        </w:rPr>
        <w:t>Develop our pupils understanding of</w:t>
      </w:r>
      <w:r w:rsidR="00C63A20">
        <w:rPr>
          <w:rFonts w:ascii="Arial" w:hAnsi="Arial" w:cs="Arial"/>
        </w:rPr>
        <w:t xml:space="preserve"> the</w:t>
      </w:r>
      <w:r w:rsidRPr="00F9593E">
        <w:rPr>
          <w:rFonts w:ascii="Arial" w:hAnsi="Arial" w:cs="Arial"/>
        </w:rPr>
        <w:t xml:space="preserve"> fundamental British Values</w:t>
      </w:r>
    </w:p>
    <w:p w:rsidR="00272E64" w:rsidRPr="00F9593E" w:rsidRDefault="00272E64" w:rsidP="00EF112C">
      <w:pPr>
        <w:pStyle w:val="ListParagraph"/>
        <w:numPr>
          <w:ilvl w:val="0"/>
          <w:numId w:val="11"/>
        </w:numPr>
        <w:spacing w:line="276" w:lineRule="auto"/>
        <w:jc w:val="both"/>
        <w:rPr>
          <w:rFonts w:ascii="Arial" w:hAnsi="Arial" w:cs="Arial"/>
        </w:rPr>
      </w:pPr>
      <w:r w:rsidRPr="00F9593E">
        <w:rPr>
          <w:rFonts w:ascii="Arial" w:hAnsi="Arial" w:cs="Arial"/>
        </w:rPr>
        <w:t>Celebrate diversity</w:t>
      </w:r>
    </w:p>
    <w:p w:rsidR="00E05320" w:rsidRDefault="00272E64" w:rsidP="00EF112C">
      <w:pPr>
        <w:pStyle w:val="ListParagraph"/>
        <w:numPr>
          <w:ilvl w:val="0"/>
          <w:numId w:val="11"/>
        </w:numPr>
        <w:spacing w:line="276" w:lineRule="auto"/>
        <w:jc w:val="both"/>
        <w:rPr>
          <w:rFonts w:ascii="Arial" w:hAnsi="Arial" w:cs="Arial"/>
        </w:rPr>
      </w:pPr>
      <w:r w:rsidRPr="00F9593E">
        <w:rPr>
          <w:rFonts w:ascii="Arial" w:hAnsi="Arial" w:cs="Arial"/>
        </w:rPr>
        <w:t xml:space="preserve">Encourage respect and tolerance </w:t>
      </w:r>
      <w:r w:rsidR="002D373A">
        <w:rPr>
          <w:rFonts w:ascii="Arial" w:hAnsi="Arial" w:cs="Arial"/>
        </w:rPr>
        <w:t>of all</w:t>
      </w:r>
      <w:r w:rsidRPr="00F9593E">
        <w:rPr>
          <w:rFonts w:ascii="Arial" w:hAnsi="Arial" w:cs="Arial"/>
        </w:rPr>
        <w:t xml:space="preserve"> others</w:t>
      </w:r>
    </w:p>
    <w:p w:rsidR="00E05320" w:rsidRPr="00E05320" w:rsidRDefault="00E05320" w:rsidP="00EF112C">
      <w:pPr>
        <w:pStyle w:val="ListParagraph"/>
        <w:numPr>
          <w:ilvl w:val="0"/>
          <w:numId w:val="11"/>
        </w:numPr>
        <w:spacing w:line="276" w:lineRule="auto"/>
        <w:jc w:val="both"/>
        <w:rPr>
          <w:rFonts w:ascii="Arial" w:hAnsi="Arial" w:cs="Arial"/>
          <w:sz w:val="32"/>
        </w:rPr>
      </w:pPr>
      <w:r>
        <w:rPr>
          <w:rFonts w:ascii="Arial" w:hAnsi="Arial" w:cs="Arial"/>
          <w:bCs/>
          <w:color w:val="000000"/>
          <w:szCs w:val="16"/>
          <w:bdr w:val="none" w:sz="0" w:space="0" w:color="auto" w:frame="1"/>
        </w:rPr>
        <w:t>E</w:t>
      </w:r>
      <w:r w:rsidRPr="00E05320">
        <w:rPr>
          <w:rFonts w:ascii="Arial" w:hAnsi="Arial" w:cs="Arial"/>
          <w:bCs/>
          <w:color w:val="000000"/>
          <w:szCs w:val="16"/>
          <w:bdr w:val="none" w:sz="0" w:space="0" w:color="auto" w:frame="1"/>
        </w:rPr>
        <w:t xml:space="preserve">nable </w:t>
      </w:r>
      <w:r>
        <w:rPr>
          <w:rFonts w:ascii="Arial" w:hAnsi="Arial" w:cs="Arial"/>
          <w:bCs/>
          <w:color w:val="000000"/>
          <w:szCs w:val="16"/>
          <w:bdr w:val="none" w:sz="0" w:space="0" w:color="auto" w:frame="1"/>
        </w:rPr>
        <w:t>pupils</w:t>
      </w:r>
      <w:r w:rsidRPr="00E05320">
        <w:rPr>
          <w:rFonts w:ascii="Arial" w:hAnsi="Arial" w:cs="Arial"/>
          <w:bCs/>
          <w:color w:val="000000"/>
          <w:szCs w:val="16"/>
          <w:bdr w:val="none" w:sz="0" w:space="0" w:color="auto" w:frame="1"/>
        </w:rPr>
        <w:t xml:space="preserve"> to participate fully and positively in democratic, modern Britain</w:t>
      </w:r>
    </w:p>
    <w:p w:rsidR="00750B2D" w:rsidRPr="00F9593E" w:rsidRDefault="005B305A" w:rsidP="00EF112C">
      <w:pPr>
        <w:pStyle w:val="Heading1"/>
        <w:spacing w:line="276" w:lineRule="auto"/>
        <w:jc w:val="both"/>
        <w:rPr>
          <w:rFonts w:ascii="Arial" w:hAnsi="Arial" w:cs="Arial"/>
          <w:sz w:val="36"/>
          <w:u w:val="single"/>
        </w:rPr>
      </w:pPr>
      <w:r w:rsidRPr="00F9593E">
        <w:rPr>
          <w:rFonts w:ascii="Arial" w:hAnsi="Arial" w:cs="Arial"/>
          <w:sz w:val="36"/>
          <w:u w:val="single"/>
        </w:rPr>
        <w:lastRenderedPageBreak/>
        <w:t>Implementation</w:t>
      </w:r>
    </w:p>
    <w:p w:rsidR="00F9593E" w:rsidRDefault="0088793E" w:rsidP="00EF112C">
      <w:pPr>
        <w:spacing w:line="276" w:lineRule="auto"/>
        <w:jc w:val="both"/>
        <w:rPr>
          <w:rFonts w:ascii="Arial" w:hAnsi="Arial" w:cs="Arial"/>
          <w:color w:val="000000"/>
          <w:szCs w:val="27"/>
        </w:rPr>
      </w:pPr>
      <w:r w:rsidRPr="0088793E">
        <w:rPr>
          <w:rFonts w:ascii="Arial" w:hAnsi="Arial" w:cs="Arial"/>
          <w:szCs w:val="23"/>
        </w:rPr>
        <w:t xml:space="preserve">At St Botolph’s, we recognise the importance of providing a range of opportunities for our pupils to respond to </w:t>
      </w:r>
      <w:r w:rsidR="00C377EB">
        <w:rPr>
          <w:rFonts w:ascii="Arial" w:hAnsi="Arial" w:cs="Arial"/>
          <w:szCs w:val="23"/>
        </w:rPr>
        <w:t>in order to</w:t>
      </w:r>
      <w:r w:rsidRPr="0088793E">
        <w:rPr>
          <w:rFonts w:ascii="Arial" w:hAnsi="Arial" w:cs="Arial"/>
          <w:szCs w:val="23"/>
        </w:rPr>
        <w:t xml:space="preserve"> support their </w:t>
      </w:r>
      <w:r>
        <w:rPr>
          <w:rFonts w:ascii="Arial" w:hAnsi="Arial" w:cs="Arial"/>
          <w:szCs w:val="23"/>
        </w:rPr>
        <w:t>SMSC</w:t>
      </w:r>
      <w:r w:rsidRPr="0088793E">
        <w:rPr>
          <w:rFonts w:ascii="Arial" w:hAnsi="Arial" w:cs="Arial"/>
          <w:szCs w:val="23"/>
        </w:rPr>
        <w:t xml:space="preserve"> development</w:t>
      </w:r>
      <w:r>
        <w:rPr>
          <w:rFonts w:ascii="Arial" w:hAnsi="Arial" w:cs="Arial"/>
          <w:szCs w:val="23"/>
        </w:rPr>
        <w:t xml:space="preserve">. </w:t>
      </w:r>
      <w:r w:rsidR="00F9593E" w:rsidRPr="00F9593E">
        <w:rPr>
          <w:rFonts w:ascii="Arial" w:hAnsi="Arial" w:cs="Arial"/>
        </w:rPr>
        <w:t xml:space="preserve">SMSC </w:t>
      </w:r>
      <w:r w:rsidR="00F9593E">
        <w:rPr>
          <w:rFonts w:ascii="Arial" w:hAnsi="Arial" w:cs="Arial"/>
        </w:rPr>
        <w:t>is not a separate subject on our school’s curriculum and, as such, it is not taught explicitly</w:t>
      </w:r>
      <w:r w:rsidR="003D14C4">
        <w:rPr>
          <w:rFonts w:ascii="Arial" w:hAnsi="Arial" w:cs="Arial"/>
        </w:rPr>
        <w:t xml:space="preserve"> nor in isolation</w:t>
      </w:r>
      <w:r w:rsidR="005320D8" w:rsidRPr="005320D8">
        <w:rPr>
          <w:rFonts w:ascii="Arial" w:hAnsi="Arial" w:cs="Arial"/>
        </w:rPr>
        <w:t xml:space="preserve"> </w:t>
      </w:r>
      <w:r w:rsidR="005320D8" w:rsidRPr="00F9593E">
        <w:rPr>
          <w:rFonts w:ascii="Arial" w:hAnsi="Arial" w:cs="Arial"/>
        </w:rPr>
        <w:t xml:space="preserve">but rather </w:t>
      </w:r>
      <w:r w:rsidR="005320D8">
        <w:rPr>
          <w:rFonts w:ascii="Arial" w:hAnsi="Arial" w:cs="Arial"/>
        </w:rPr>
        <w:t xml:space="preserve">is </w:t>
      </w:r>
      <w:r w:rsidR="005320D8" w:rsidRPr="00F9593E">
        <w:rPr>
          <w:rFonts w:ascii="Arial" w:hAnsi="Arial" w:cs="Arial"/>
        </w:rPr>
        <w:t>an aspect of learning that is present</w:t>
      </w:r>
      <w:r w:rsidR="008470E3">
        <w:rPr>
          <w:rFonts w:ascii="Arial" w:hAnsi="Arial" w:cs="Arial"/>
        </w:rPr>
        <w:t xml:space="preserve"> and permeates</w:t>
      </w:r>
      <w:r w:rsidR="005320D8" w:rsidRPr="00F9593E">
        <w:rPr>
          <w:rFonts w:ascii="Arial" w:hAnsi="Arial" w:cs="Arial"/>
        </w:rPr>
        <w:t xml:space="preserve"> </w:t>
      </w:r>
      <w:r w:rsidR="005320D8">
        <w:rPr>
          <w:rFonts w:ascii="Arial" w:hAnsi="Arial" w:cs="Arial"/>
        </w:rPr>
        <w:t>throughout</w:t>
      </w:r>
      <w:r w:rsidR="007B3803">
        <w:rPr>
          <w:rFonts w:ascii="Arial" w:hAnsi="Arial" w:cs="Arial"/>
        </w:rPr>
        <w:t xml:space="preserve"> the school</w:t>
      </w:r>
      <w:r w:rsidR="005320D8">
        <w:rPr>
          <w:rFonts w:ascii="Arial" w:hAnsi="Arial" w:cs="Arial"/>
        </w:rPr>
        <w:t>. T</w:t>
      </w:r>
      <w:r w:rsidR="00F9593E">
        <w:rPr>
          <w:rFonts w:ascii="Arial" w:hAnsi="Arial" w:cs="Arial"/>
        </w:rPr>
        <w:t xml:space="preserve">his broad concept can be found across all of our school activities, embedded in our school’s climate and throughout our school’s provision. </w:t>
      </w:r>
      <w:r w:rsidR="00F9593E" w:rsidRPr="00F9593E">
        <w:rPr>
          <w:rFonts w:ascii="Arial" w:hAnsi="Arial" w:cs="Arial"/>
          <w:color w:val="000000"/>
          <w:szCs w:val="27"/>
        </w:rPr>
        <w:t>We also aim to develop SMSC through worship</w:t>
      </w:r>
      <w:r w:rsidR="00F9593E">
        <w:rPr>
          <w:rFonts w:ascii="Arial" w:hAnsi="Arial" w:cs="Arial"/>
          <w:color w:val="000000"/>
          <w:szCs w:val="27"/>
        </w:rPr>
        <w:t>s</w:t>
      </w:r>
      <w:r w:rsidR="00F9593E" w:rsidRPr="00F9593E">
        <w:rPr>
          <w:rFonts w:ascii="Arial" w:hAnsi="Arial" w:cs="Arial"/>
          <w:color w:val="000000"/>
          <w:szCs w:val="27"/>
        </w:rPr>
        <w:t>, behaviour expectations and our attitudes in school.</w:t>
      </w:r>
      <w:r w:rsidR="00F9593E">
        <w:rPr>
          <w:rFonts w:ascii="Arial" w:hAnsi="Arial" w:cs="Arial"/>
          <w:color w:val="000000"/>
          <w:szCs w:val="27"/>
        </w:rPr>
        <w:t xml:space="preserve"> </w:t>
      </w:r>
    </w:p>
    <w:p w:rsidR="00151BED" w:rsidRDefault="001803C7" w:rsidP="00EF112C">
      <w:pPr>
        <w:pStyle w:val="Default"/>
        <w:spacing w:after="240" w:line="276" w:lineRule="auto"/>
        <w:jc w:val="both"/>
        <w:rPr>
          <w:rFonts w:ascii="Arial" w:hAnsi="Arial" w:cs="Arial"/>
          <w:color w:val="000000" w:themeColor="text1"/>
          <w:sz w:val="22"/>
          <w:szCs w:val="22"/>
        </w:rPr>
      </w:pPr>
      <w:r w:rsidRPr="001803C7">
        <w:rPr>
          <w:rFonts w:ascii="Arial" w:hAnsi="Arial" w:cs="Arial"/>
          <w:color w:val="000000" w:themeColor="text1"/>
          <w:sz w:val="22"/>
          <w:szCs w:val="22"/>
        </w:rPr>
        <w:t>The curriculum that we provide at St Botolph’s consists of a wide range of opportunities that encourage pupils to work together and use imagination in their learning. Activities are planned that require pupils to reflect and empathise with others</w:t>
      </w:r>
      <w:r w:rsidR="00151BED">
        <w:rPr>
          <w:rFonts w:ascii="Arial" w:hAnsi="Arial" w:cs="Arial"/>
          <w:color w:val="000000" w:themeColor="text1"/>
          <w:sz w:val="22"/>
          <w:szCs w:val="22"/>
        </w:rPr>
        <w:t>,</w:t>
      </w:r>
      <w:r w:rsidRPr="001803C7">
        <w:rPr>
          <w:rFonts w:ascii="Arial" w:hAnsi="Arial" w:cs="Arial"/>
          <w:color w:val="000000" w:themeColor="text1"/>
          <w:sz w:val="22"/>
          <w:szCs w:val="22"/>
        </w:rPr>
        <w:t xml:space="preserve"> as well as giving them the confidence to provide their opinions and develop their own viewpoints. We provide our pupils with activities that encourage them to reflect on the significance of what they are learning and to recognise any challenges that there may be to their own attitude and lifestyle. Across our curriculum, we seek illustrations and examples drawn from as wide a range of cultural contexts as possible.</w:t>
      </w:r>
      <w:r w:rsidR="00AC15E7">
        <w:rPr>
          <w:rFonts w:ascii="Arial" w:hAnsi="Arial" w:cs="Arial"/>
          <w:color w:val="000000" w:themeColor="text1"/>
          <w:sz w:val="22"/>
          <w:szCs w:val="22"/>
        </w:rPr>
        <w:t xml:space="preserve"> Regular class discussions and debates will give our pupils the chance to express their own ideas and beliefs, share their thoughts and feelings and talk about experiences and events. Through our entire curriculum, we aim to build our children’s self-esteem, which is echoed in our promotion of a Growth Mindset and the Six Powers of Learning.</w:t>
      </w:r>
    </w:p>
    <w:p w:rsidR="00B10707" w:rsidRPr="00151BED" w:rsidRDefault="00F9593E" w:rsidP="00EF112C">
      <w:pPr>
        <w:pStyle w:val="Default"/>
        <w:spacing w:after="240" w:line="276" w:lineRule="auto"/>
        <w:jc w:val="both"/>
        <w:rPr>
          <w:rFonts w:ascii="Arial" w:hAnsi="Arial" w:cs="Arial"/>
          <w:color w:val="000000" w:themeColor="text1"/>
          <w:sz w:val="20"/>
          <w:szCs w:val="22"/>
        </w:rPr>
      </w:pPr>
      <w:r w:rsidRPr="00151BED">
        <w:rPr>
          <w:rFonts w:ascii="Arial" w:hAnsi="Arial" w:cs="Arial"/>
          <w:sz w:val="22"/>
        </w:rPr>
        <w:t>Some of our curriculum areas lend themselves to the direct development of SMSC and as such we utilise these opportunities to progress our SMSC education. RSE</w:t>
      </w:r>
      <w:r w:rsidR="00B10707" w:rsidRPr="00151BED">
        <w:rPr>
          <w:rFonts w:ascii="Arial" w:hAnsi="Arial" w:cs="Arial"/>
          <w:sz w:val="22"/>
        </w:rPr>
        <w:t>,</w:t>
      </w:r>
      <w:r w:rsidRPr="00151BED">
        <w:rPr>
          <w:rFonts w:ascii="Arial" w:hAnsi="Arial" w:cs="Arial"/>
          <w:sz w:val="22"/>
        </w:rPr>
        <w:t xml:space="preserve"> PSHE and RE in particular are great vehicles for us to educate our children in regards to different cultures, faiths and beliefs and how we can respect and show tolerance to these.</w:t>
      </w:r>
      <w:r w:rsidR="00B10707" w:rsidRPr="00151BED">
        <w:rPr>
          <w:rFonts w:ascii="Arial" w:hAnsi="Arial" w:cs="Arial"/>
          <w:sz w:val="22"/>
        </w:rPr>
        <w:t xml:space="preserve"> We also build a cultural </w:t>
      </w:r>
      <w:r w:rsidR="00FC3364">
        <w:rPr>
          <w:rFonts w:ascii="Arial" w:hAnsi="Arial" w:cs="Arial"/>
          <w:sz w:val="22"/>
        </w:rPr>
        <w:t>capital</w:t>
      </w:r>
      <w:r w:rsidR="00B10707" w:rsidRPr="00151BED">
        <w:rPr>
          <w:rFonts w:ascii="Arial" w:hAnsi="Arial" w:cs="Arial"/>
          <w:sz w:val="22"/>
        </w:rPr>
        <w:t xml:space="preserve"> through </w:t>
      </w:r>
      <w:r w:rsidR="001C6282" w:rsidRPr="00151BED">
        <w:rPr>
          <w:rFonts w:ascii="Arial" w:hAnsi="Arial" w:cs="Arial"/>
          <w:sz w:val="22"/>
        </w:rPr>
        <w:t>our</w:t>
      </w:r>
      <w:r w:rsidR="00B10707" w:rsidRPr="00151BED">
        <w:rPr>
          <w:rFonts w:ascii="Arial" w:hAnsi="Arial" w:cs="Arial"/>
          <w:sz w:val="22"/>
        </w:rPr>
        <w:t xml:space="preserve"> art and music curriculums, where the children have the opportunities to study an artist or artistic style from another culture or learn a song from another country or in another language. </w:t>
      </w:r>
      <w:r w:rsidR="002834B4" w:rsidRPr="00151BED">
        <w:rPr>
          <w:rFonts w:ascii="Arial" w:hAnsi="Arial" w:cs="Arial"/>
          <w:sz w:val="22"/>
        </w:rPr>
        <w:t>This is further supported by the visitors that we have in school.</w:t>
      </w:r>
      <w:r w:rsidR="001803C7" w:rsidRPr="00151BED">
        <w:rPr>
          <w:rFonts w:ascii="Arial" w:hAnsi="Arial" w:cs="Arial"/>
          <w:sz w:val="22"/>
        </w:rPr>
        <w:t xml:space="preserve"> </w:t>
      </w:r>
      <w:r w:rsidR="00F577BD">
        <w:rPr>
          <w:rFonts w:ascii="Arial" w:hAnsi="Arial" w:cs="Arial"/>
          <w:sz w:val="22"/>
        </w:rPr>
        <w:t>Furthermore, o</w:t>
      </w:r>
      <w:r w:rsidR="00B26522">
        <w:rPr>
          <w:rFonts w:ascii="Arial" w:hAnsi="Arial" w:cs="Arial"/>
          <w:sz w:val="22"/>
        </w:rPr>
        <w:t>ur PE curriculum and s</w:t>
      </w:r>
      <w:r w:rsidR="001803C7" w:rsidRPr="00151BED">
        <w:rPr>
          <w:rFonts w:ascii="Arial" w:hAnsi="Arial" w:cs="Arial"/>
          <w:sz w:val="22"/>
        </w:rPr>
        <w:t>porting opportunities provide ample social experiences for our pupils to work together</w:t>
      </w:r>
      <w:r w:rsidR="00B26522">
        <w:rPr>
          <w:rFonts w:ascii="Arial" w:hAnsi="Arial" w:cs="Arial"/>
          <w:sz w:val="22"/>
        </w:rPr>
        <w:t xml:space="preserve"> and collaborate as a team.</w:t>
      </w:r>
    </w:p>
    <w:p w:rsidR="00920F57" w:rsidRDefault="00EA6592" w:rsidP="00EF112C">
      <w:pPr>
        <w:spacing w:line="276" w:lineRule="auto"/>
        <w:jc w:val="both"/>
        <w:rPr>
          <w:rFonts w:ascii="Arial" w:hAnsi="Arial" w:cs="Arial"/>
          <w:highlight w:val="yellow"/>
        </w:rPr>
      </w:pPr>
      <w:r w:rsidRPr="00EA6592">
        <w:rPr>
          <w:rFonts w:ascii="Arial" w:hAnsi="Arial" w:cs="Arial"/>
          <w:color w:val="000000"/>
        </w:rPr>
        <w:t>As a school, we are aware of our collective responsibility towards SMSC education. As such, t</w:t>
      </w:r>
      <w:r w:rsidR="00C735A6" w:rsidRPr="00EA6592">
        <w:rPr>
          <w:rFonts w:ascii="Arial" w:hAnsi="Arial" w:cs="Arial"/>
          <w:color w:val="000000"/>
        </w:rPr>
        <w:t>he staff at St Botolph’s consistently model the expectations at a high standard, providing a constant exemplar for our children to follow.</w:t>
      </w:r>
      <w:r w:rsidRPr="00EA6592">
        <w:rPr>
          <w:rFonts w:ascii="Arial" w:hAnsi="Arial" w:cs="Arial"/>
          <w:color w:val="000000"/>
        </w:rPr>
        <w:t xml:space="preserve"> </w:t>
      </w:r>
      <w:r w:rsidRPr="00EA6592">
        <w:rPr>
          <w:rFonts w:ascii="Arial" w:hAnsi="Arial" w:cs="Arial"/>
        </w:rPr>
        <w:t xml:space="preserve">Staff </w:t>
      </w:r>
      <w:r w:rsidR="00372D41">
        <w:rPr>
          <w:rFonts w:ascii="Arial" w:hAnsi="Arial" w:cs="Arial"/>
        </w:rPr>
        <w:t xml:space="preserve">at St Botolph’s </w:t>
      </w:r>
      <w:r w:rsidRPr="00EA6592">
        <w:rPr>
          <w:rFonts w:ascii="Arial" w:hAnsi="Arial" w:cs="Arial"/>
        </w:rPr>
        <w:t>are expected to provide a role model based on courtesy</w:t>
      </w:r>
      <w:r w:rsidR="00A008BC">
        <w:rPr>
          <w:rFonts w:ascii="Arial" w:hAnsi="Arial" w:cs="Arial"/>
        </w:rPr>
        <w:t xml:space="preserve"> and</w:t>
      </w:r>
      <w:r w:rsidRPr="00EA6592">
        <w:rPr>
          <w:rFonts w:ascii="Arial" w:hAnsi="Arial" w:cs="Arial"/>
        </w:rPr>
        <w:t xml:space="preserve"> mutual respect</w:t>
      </w:r>
      <w:r w:rsidR="00A008BC">
        <w:rPr>
          <w:rFonts w:ascii="Arial" w:hAnsi="Arial" w:cs="Arial"/>
        </w:rPr>
        <w:t xml:space="preserve">. We </w:t>
      </w:r>
      <w:r w:rsidRPr="00EA6592">
        <w:rPr>
          <w:rFonts w:ascii="Arial" w:hAnsi="Arial" w:cs="Arial"/>
        </w:rPr>
        <w:t xml:space="preserve">listen to students’ views and encourage them to listen to </w:t>
      </w:r>
      <w:r w:rsidR="001568C1">
        <w:rPr>
          <w:rFonts w:ascii="Arial" w:hAnsi="Arial" w:cs="Arial"/>
        </w:rPr>
        <w:t>one</w:t>
      </w:r>
      <w:r w:rsidRPr="00EA6592">
        <w:rPr>
          <w:rFonts w:ascii="Arial" w:hAnsi="Arial" w:cs="Arial"/>
        </w:rPr>
        <w:t xml:space="preserve"> </w:t>
      </w:r>
      <w:r w:rsidR="001568C1">
        <w:rPr>
          <w:rFonts w:ascii="Arial" w:hAnsi="Arial" w:cs="Arial"/>
        </w:rPr>
        <w:t>an</w:t>
      </w:r>
      <w:r w:rsidRPr="00EA6592">
        <w:rPr>
          <w:rFonts w:ascii="Arial" w:hAnsi="Arial" w:cs="Arial"/>
        </w:rPr>
        <w:t xml:space="preserve">other. </w:t>
      </w:r>
      <w:r w:rsidR="00A008BC">
        <w:rPr>
          <w:rFonts w:ascii="Arial" w:hAnsi="Arial" w:cs="Arial"/>
        </w:rPr>
        <w:t xml:space="preserve">Staff </w:t>
      </w:r>
      <w:r w:rsidRPr="00EA6592">
        <w:rPr>
          <w:rFonts w:ascii="Arial" w:hAnsi="Arial" w:cs="Arial"/>
        </w:rPr>
        <w:t>are also aware of the opportunities presented every day</w:t>
      </w:r>
      <w:r w:rsidR="00A008BC">
        <w:rPr>
          <w:rFonts w:ascii="Arial" w:hAnsi="Arial" w:cs="Arial"/>
        </w:rPr>
        <w:t>,</w:t>
      </w:r>
      <w:r w:rsidRPr="00EA6592">
        <w:rPr>
          <w:rFonts w:ascii="Arial" w:hAnsi="Arial" w:cs="Arial"/>
        </w:rPr>
        <w:t xml:space="preserve"> through</w:t>
      </w:r>
      <w:r w:rsidR="00A008BC">
        <w:rPr>
          <w:rFonts w:ascii="Arial" w:hAnsi="Arial" w:cs="Arial"/>
        </w:rPr>
        <w:t xml:space="preserve"> both</w:t>
      </w:r>
      <w:r w:rsidRPr="00EA6592">
        <w:rPr>
          <w:rFonts w:ascii="Arial" w:hAnsi="Arial" w:cs="Arial"/>
        </w:rPr>
        <w:t xml:space="preserve"> curricular and extra-curricular activities</w:t>
      </w:r>
      <w:r w:rsidR="00A008BC">
        <w:rPr>
          <w:rFonts w:ascii="Arial" w:hAnsi="Arial" w:cs="Arial"/>
        </w:rPr>
        <w:t>,</w:t>
      </w:r>
      <w:r w:rsidRPr="00EA6592">
        <w:rPr>
          <w:rFonts w:ascii="Arial" w:hAnsi="Arial" w:cs="Arial"/>
        </w:rPr>
        <w:t xml:space="preserve"> to develop student</w:t>
      </w:r>
      <w:r w:rsidR="001568C1">
        <w:rPr>
          <w:rFonts w:ascii="Arial" w:hAnsi="Arial" w:cs="Arial"/>
        </w:rPr>
        <w:t>s</w:t>
      </w:r>
      <w:r w:rsidR="00A008BC">
        <w:rPr>
          <w:rFonts w:ascii="Arial" w:hAnsi="Arial" w:cs="Arial"/>
        </w:rPr>
        <w:t>’</w:t>
      </w:r>
      <w:r w:rsidR="001568C1">
        <w:rPr>
          <w:rFonts w:ascii="Arial" w:hAnsi="Arial" w:cs="Arial"/>
        </w:rPr>
        <w:t xml:space="preserve"> SMSC</w:t>
      </w:r>
      <w:r w:rsidR="00A67518">
        <w:rPr>
          <w:rFonts w:ascii="Arial" w:hAnsi="Arial" w:cs="Arial"/>
        </w:rPr>
        <w:t xml:space="preserve"> education, attitude and understanding.</w:t>
      </w:r>
      <w:r w:rsidR="00920F57">
        <w:rPr>
          <w:rFonts w:ascii="Arial" w:hAnsi="Arial" w:cs="Arial"/>
        </w:rPr>
        <w:t xml:space="preserve"> Our teachers carefully </w:t>
      </w:r>
      <w:r w:rsidR="00A67518" w:rsidRPr="00920F57">
        <w:rPr>
          <w:rFonts w:ascii="Arial" w:hAnsi="Arial" w:cs="Arial"/>
        </w:rPr>
        <w:t xml:space="preserve">consider how to incorporate elements of SMSC when planning </w:t>
      </w:r>
      <w:r w:rsidR="00920F57">
        <w:rPr>
          <w:rFonts w:ascii="Arial" w:hAnsi="Arial" w:cs="Arial"/>
        </w:rPr>
        <w:t xml:space="preserve">their </w:t>
      </w:r>
      <w:r w:rsidR="00A67518" w:rsidRPr="00920F57">
        <w:rPr>
          <w:rFonts w:ascii="Arial" w:hAnsi="Arial" w:cs="Arial"/>
        </w:rPr>
        <w:t xml:space="preserve">lessons </w:t>
      </w:r>
      <w:r w:rsidR="00920F57">
        <w:rPr>
          <w:rFonts w:ascii="Arial" w:hAnsi="Arial" w:cs="Arial"/>
        </w:rPr>
        <w:t>in order to ensure these opportunities are present</w:t>
      </w:r>
      <w:r w:rsidR="00DD6876">
        <w:rPr>
          <w:rFonts w:ascii="Arial" w:hAnsi="Arial" w:cs="Arial"/>
        </w:rPr>
        <w:t xml:space="preserve"> in the classroom </w:t>
      </w:r>
      <w:r w:rsidR="00EE7061">
        <w:rPr>
          <w:rFonts w:ascii="Arial" w:hAnsi="Arial" w:cs="Arial"/>
        </w:rPr>
        <w:t>in addition to</w:t>
      </w:r>
      <w:r w:rsidR="00DD6876">
        <w:rPr>
          <w:rFonts w:ascii="Arial" w:hAnsi="Arial" w:cs="Arial"/>
        </w:rPr>
        <w:t xml:space="preserve"> the wider life of the school.</w:t>
      </w:r>
    </w:p>
    <w:p w:rsidR="00750B2D" w:rsidRPr="00F9593E" w:rsidRDefault="00750B2D" w:rsidP="00EF112C">
      <w:pPr>
        <w:pStyle w:val="Heading1"/>
        <w:spacing w:line="276" w:lineRule="auto"/>
        <w:jc w:val="both"/>
        <w:rPr>
          <w:rFonts w:ascii="Arial" w:hAnsi="Arial" w:cs="Arial"/>
          <w:sz w:val="36"/>
          <w:u w:val="single"/>
        </w:rPr>
      </w:pPr>
      <w:bookmarkStart w:id="0" w:name="_GoBack"/>
      <w:bookmarkEnd w:id="0"/>
      <w:r w:rsidRPr="00F9593E">
        <w:rPr>
          <w:rFonts w:ascii="Arial" w:hAnsi="Arial" w:cs="Arial"/>
          <w:sz w:val="36"/>
          <w:u w:val="single"/>
        </w:rPr>
        <w:t>Impact</w:t>
      </w:r>
    </w:p>
    <w:p w:rsidR="00B019CA" w:rsidRPr="005F68EA" w:rsidRDefault="00750B2D" w:rsidP="00EF112C">
      <w:pPr>
        <w:spacing w:after="0" w:line="276" w:lineRule="auto"/>
        <w:jc w:val="both"/>
        <w:textAlignment w:val="top"/>
        <w:rPr>
          <w:rFonts w:ascii="Arial" w:hAnsi="Arial" w:cs="Arial"/>
          <w:color w:val="000000" w:themeColor="text1"/>
        </w:rPr>
      </w:pPr>
      <w:r w:rsidRPr="005F68EA">
        <w:rPr>
          <w:rFonts w:ascii="Arial" w:hAnsi="Arial" w:cs="Arial"/>
          <w:color w:val="000000" w:themeColor="text1"/>
        </w:rPr>
        <w:t xml:space="preserve">A successful </w:t>
      </w:r>
      <w:r w:rsidR="00B019CA" w:rsidRPr="005F68EA">
        <w:rPr>
          <w:rFonts w:ascii="Arial" w:hAnsi="Arial" w:cs="Arial"/>
          <w:color w:val="000000" w:themeColor="text1"/>
        </w:rPr>
        <w:t>SMSC</w:t>
      </w:r>
      <w:r w:rsidRPr="005F68EA">
        <w:rPr>
          <w:rFonts w:ascii="Arial" w:hAnsi="Arial" w:cs="Arial"/>
          <w:color w:val="000000" w:themeColor="text1"/>
        </w:rPr>
        <w:t xml:space="preserve"> education should impact the whole child</w:t>
      </w:r>
      <w:r w:rsidR="00E25A48" w:rsidRPr="005F68EA">
        <w:rPr>
          <w:rFonts w:ascii="Arial" w:hAnsi="Arial" w:cs="Arial"/>
          <w:color w:val="000000" w:themeColor="text1"/>
        </w:rPr>
        <w:t xml:space="preserve"> and should lay the foundations for them to be responsible citizens and to be keen to make a positive contribution to modern society. We want all of our children to have experienced and learnt the value of belonging to a community, by being a part of the community at St Botolph’s, and to take this with them into the future. We hope our pupils will be happy, reflective, passionate</w:t>
      </w:r>
      <w:r w:rsidR="00B6592B">
        <w:rPr>
          <w:rFonts w:ascii="Arial" w:hAnsi="Arial" w:cs="Arial"/>
          <w:color w:val="000000" w:themeColor="text1"/>
        </w:rPr>
        <w:t>,</w:t>
      </w:r>
      <w:r w:rsidR="00E25A48" w:rsidRPr="005F68EA">
        <w:rPr>
          <w:rFonts w:ascii="Arial" w:hAnsi="Arial" w:cs="Arial"/>
          <w:color w:val="000000" w:themeColor="text1"/>
        </w:rPr>
        <w:t xml:space="preserve"> life-long learners, inspired by imagination, creativity, reflection and curiosity</w:t>
      </w:r>
      <w:r w:rsidR="005F68EA" w:rsidRPr="005F68EA">
        <w:rPr>
          <w:rFonts w:ascii="Arial" w:hAnsi="Arial" w:cs="Arial"/>
          <w:color w:val="000000" w:themeColor="text1"/>
        </w:rPr>
        <w:t xml:space="preserve"> - </w:t>
      </w:r>
      <w:r w:rsidR="00BB40F9" w:rsidRPr="005F68EA">
        <w:rPr>
          <w:rFonts w:ascii="Arial" w:hAnsi="Arial" w:cs="Arial"/>
          <w:color w:val="000000" w:themeColor="text1"/>
        </w:rPr>
        <w:t>qualities that provide the</w:t>
      </w:r>
      <w:r w:rsidR="00E25A48" w:rsidRPr="005F68EA">
        <w:rPr>
          <w:rFonts w:ascii="Arial" w:hAnsi="Arial" w:cs="Arial"/>
          <w:color w:val="000000" w:themeColor="text1"/>
        </w:rPr>
        <w:t xml:space="preserve"> backbone t</w:t>
      </w:r>
      <w:r w:rsidR="00BB40F9" w:rsidRPr="005F68EA">
        <w:rPr>
          <w:rFonts w:ascii="Arial" w:hAnsi="Arial" w:cs="Arial"/>
          <w:color w:val="000000" w:themeColor="text1"/>
        </w:rPr>
        <w:t>o</w:t>
      </w:r>
      <w:r w:rsidR="00E25A48" w:rsidRPr="005F68EA">
        <w:rPr>
          <w:rFonts w:ascii="Arial" w:hAnsi="Arial" w:cs="Arial"/>
          <w:color w:val="000000" w:themeColor="text1"/>
        </w:rPr>
        <w:t xml:space="preserve"> our curriculum.</w:t>
      </w:r>
      <w:r w:rsidR="001D4222" w:rsidRPr="005F68EA">
        <w:rPr>
          <w:rFonts w:ascii="Arial" w:hAnsi="Arial" w:cs="Arial"/>
          <w:color w:val="000000" w:themeColor="text1"/>
        </w:rPr>
        <w:t xml:space="preserve"> We expect that</w:t>
      </w:r>
      <w:r w:rsidR="004E0CE3">
        <w:rPr>
          <w:rFonts w:ascii="Arial" w:hAnsi="Arial" w:cs="Arial"/>
          <w:color w:val="000000" w:themeColor="text1"/>
        </w:rPr>
        <w:t>,</w:t>
      </w:r>
      <w:r w:rsidR="001D4222" w:rsidRPr="005F68EA">
        <w:rPr>
          <w:rFonts w:ascii="Arial" w:hAnsi="Arial" w:cs="Arial"/>
          <w:color w:val="000000" w:themeColor="text1"/>
        </w:rPr>
        <w:t xml:space="preserve"> when our pupils leave St Botolph’s, they feel proud of the opportunities that they </w:t>
      </w:r>
      <w:r w:rsidR="005F68EA" w:rsidRPr="005F68EA">
        <w:rPr>
          <w:rFonts w:ascii="Arial" w:hAnsi="Arial" w:cs="Arial"/>
          <w:color w:val="000000" w:themeColor="text1"/>
        </w:rPr>
        <w:t>engaged</w:t>
      </w:r>
      <w:r w:rsidR="001D4222" w:rsidRPr="005F68EA">
        <w:rPr>
          <w:rFonts w:ascii="Arial" w:hAnsi="Arial" w:cs="Arial"/>
          <w:color w:val="000000" w:themeColor="text1"/>
        </w:rPr>
        <w:t xml:space="preserve"> with, both academic but also extra-curricular. </w:t>
      </w:r>
      <w:r w:rsidR="005F68EA" w:rsidRPr="005F68EA">
        <w:rPr>
          <w:rFonts w:ascii="Arial" w:hAnsi="Arial" w:cs="Arial"/>
          <w:color w:val="000000" w:themeColor="text1"/>
        </w:rPr>
        <w:t>Our SMSC education should instil confidence in all of our pupils, raising their aspirations and helping them to recognise their full potential. Our c</w:t>
      </w:r>
      <w:r w:rsidR="005F68EA" w:rsidRPr="005F68EA">
        <w:rPr>
          <w:rFonts w:ascii="Arial" w:eastAsia="Times New Roman" w:hAnsi="Arial" w:cs="Arial"/>
          <w:color w:val="000000" w:themeColor="text1"/>
          <w:bdr w:val="none" w:sz="0" w:space="0" w:color="auto" w:frame="1"/>
          <w:lang w:eastAsia="en-GB"/>
        </w:rPr>
        <w:t>hildren will have had opportunities to fail</w:t>
      </w:r>
      <w:r w:rsidR="00B6592B">
        <w:rPr>
          <w:rFonts w:ascii="Arial" w:eastAsia="Times New Roman" w:hAnsi="Arial" w:cs="Arial"/>
          <w:color w:val="000000" w:themeColor="text1"/>
          <w:bdr w:val="none" w:sz="0" w:space="0" w:color="auto" w:frame="1"/>
          <w:lang w:eastAsia="en-GB"/>
        </w:rPr>
        <w:t xml:space="preserve"> </w:t>
      </w:r>
      <w:r w:rsidR="005F68EA" w:rsidRPr="005F68EA">
        <w:rPr>
          <w:rFonts w:ascii="Arial" w:eastAsia="Times New Roman" w:hAnsi="Arial" w:cs="Arial"/>
          <w:color w:val="000000" w:themeColor="text1"/>
          <w:bdr w:val="none" w:sz="0" w:space="0" w:color="auto" w:frame="1"/>
          <w:lang w:eastAsia="en-GB"/>
        </w:rPr>
        <w:t xml:space="preserve">so that they are more resilient. They will be </w:t>
      </w:r>
      <w:r w:rsidR="00B019CA" w:rsidRPr="005F68EA">
        <w:rPr>
          <w:rFonts w:ascii="Arial" w:hAnsi="Arial" w:cs="Arial"/>
          <w:color w:val="000000" w:themeColor="text1"/>
        </w:rPr>
        <w:t>able to encourage and collaborate with others, regardless of differences</w:t>
      </w:r>
      <w:r w:rsidR="005F68EA" w:rsidRPr="005F68EA">
        <w:rPr>
          <w:rFonts w:ascii="Arial" w:hAnsi="Arial" w:cs="Arial"/>
          <w:color w:val="000000" w:themeColor="text1"/>
        </w:rPr>
        <w:t xml:space="preserve">, and </w:t>
      </w:r>
      <w:r w:rsidR="00B019CA" w:rsidRPr="005F68EA">
        <w:rPr>
          <w:rFonts w:ascii="Arial" w:hAnsi="Arial" w:cs="Arial"/>
          <w:color w:val="000000" w:themeColor="text1"/>
        </w:rPr>
        <w:t>demonstrate and apply the fundamental British Value</w:t>
      </w:r>
      <w:r w:rsidR="005F68EA" w:rsidRPr="005F68EA">
        <w:rPr>
          <w:rFonts w:ascii="Arial" w:hAnsi="Arial" w:cs="Arial"/>
          <w:color w:val="000000" w:themeColor="text1"/>
        </w:rPr>
        <w:t xml:space="preserve">s learnt. </w:t>
      </w:r>
      <w:r w:rsidR="00B6592B">
        <w:rPr>
          <w:rFonts w:ascii="Arial" w:hAnsi="Arial" w:cs="Arial"/>
          <w:color w:val="000000" w:themeColor="text1"/>
        </w:rPr>
        <w:t xml:space="preserve">They will be reflective upon their own behaviour, have a developed a moral compass and </w:t>
      </w:r>
      <w:r w:rsidR="00A45313">
        <w:rPr>
          <w:rFonts w:ascii="Arial" w:hAnsi="Arial" w:cs="Arial"/>
          <w:color w:val="000000" w:themeColor="text1"/>
        </w:rPr>
        <w:t xml:space="preserve">understand right from wrong. </w:t>
      </w:r>
    </w:p>
    <w:p w:rsidR="00750B2D" w:rsidRPr="00F9593E" w:rsidRDefault="00750B2D" w:rsidP="00EF112C">
      <w:pPr>
        <w:pStyle w:val="Heading1"/>
        <w:spacing w:line="276" w:lineRule="auto"/>
        <w:jc w:val="both"/>
        <w:rPr>
          <w:rFonts w:ascii="Arial" w:hAnsi="Arial" w:cs="Arial"/>
        </w:rPr>
      </w:pPr>
      <w:r w:rsidRPr="00F9593E">
        <w:rPr>
          <w:rFonts w:ascii="Arial" w:hAnsi="Arial" w:cs="Arial"/>
        </w:rPr>
        <w:t>Monitoring the impact of PSHE</w:t>
      </w:r>
    </w:p>
    <w:p w:rsidR="008E35CA" w:rsidRPr="00F9593E" w:rsidRDefault="00750B2D" w:rsidP="00EF112C">
      <w:pPr>
        <w:spacing w:line="276" w:lineRule="auto"/>
        <w:jc w:val="both"/>
        <w:rPr>
          <w:rFonts w:ascii="Arial" w:hAnsi="Arial" w:cs="Arial"/>
          <w:color w:val="000000" w:themeColor="text1"/>
        </w:rPr>
      </w:pPr>
      <w:r w:rsidRPr="00F9593E">
        <w:rPr>
          <w:rFonts w:ascii="Arial" w:hAnsi="Arial" w:cs="Arial"/>
          <w:color w:val="000000" w:themeColor="text1"/>
        </w:rPr>
        <w:t xml:space="preserve">The </w:t>
      </w:r>
      <w:r w:rsidR="008E35CA" w:rsidRPr="00F9593E">
        <w:rPr>
          <w:rFonts w:ascii="Arial" w:hAnsi="Arial" w:cs="Arial"/>
          <w:color w:val="000000" w:themeColor="text1"/>
        </w:rPr>
        <w:t>SMSC and British value</w:t>
      </w:r>
      <w:r w:rsidRPr="00F9593E">
        <w:rPr>
          <w:rFonts w:ascii="Arial" w:hAnsi="Arial" w:cs="Arial"/>
          <w:color w:val="000000" w:themeColor="text1"/>
        </w:rPr>
        <w:t xml:space="preserve"> lead </w:t>
      </w:r>
      <w:r w:rsidR="000F7787" w:rsidRPr="00F9593E">
        <w:rPr>
          <w:rFonts w:ascii="Arial" w:hAnsi="Arial" w:cs="Arial"/>
          <w:color w:val="000000" w:themeColor="text1"/>
        </w:rPr>
        <w:t xml:space="preserve">maintains an evidence grid for all areas of SMSC and British Values to ensure that our school provision for these areas is strong. </w:t>
      </w:r>
      <w:r w:rsidR="00EB7FA9" w:rsidRPr="00F9593E">
        <w:rPr>
          <w:rFonts w:ascii="Arial" w:hAnsi="Arial" w:cs="Arial"/>
          <w:color w:val="000000" w:themeColor="text1"/>
        </w:rPr>
        <w:t>The evidence grid has been designed using Ofsted’s success criteria and</w:t>
      </w:r>
      <w:r w:rsidR="000F7787" w:rsidRPr="00F9593E">
        <w:rPr>
          <w:rFonts w:ascii="Arial" w:hAnsi="Arial" w:cs="Arial"/>
          <w:color w:val="000000" w:themeColor="text1"/>
        </w:rPr>
        <w:t xml:space="preserve"> is regularly updated with evidence throughout the year. Through use of this evidence grid, the SMSC and British Values lead has identified strengths and weaknesses which have fed into an </w:t>
      </w:r>
      <w:r w:rsidR="00ED3D8B" w:rsidRPr="00F9593E">
        <w:rPr>
          <w:rFonts w:ascii="Arial" w:hAnsi="Arial" w:cs="Arial"/>
          <w:color w:val="000000" w:themeColor="text1"/>
        </w:rPr>
        <w:t>A</w:t>
      </w:r>
      <w:r w:rsidR="000F7787" w:rsidRPr="00F9593E">
        <w:rPr>
          <w:rFonts w:ascii="Arial" w:hAnsi="Arial" w:cs="Arial"/>
          <w:color w:val="000000" w:themeColor="text1"/>
        </w:rPr>
        <w:t xml:space="preserve">ction and </w:t>
      </w:r>
      <w:r w:rsidR="00ED3D8B" w:rsidRPr="00F9593E">
        <w:rPr>
          <w:rFonts w:ascii="Arial" w:hAnsi="Arial" w:cs="Arial"/>
          <w:color w:val="000000" w:themeColor="text1"/>
        </w:rPr>
        <w:t>I</w:t>
      </w:r>
      <w:r w:rsidR="000F7787" w:rsidRPr="00F9593E">
        <w:rPr>
          <w:rFonts w:ascii="Arial" w:hAnsi="Arial" w:cs="Arial"/>
          <w:color w:val="000000" w:themeColor="text1"/>
        </w:rPr>
        <w:t>mprovement plan</w:t>
      </w:r>
      <w:r w:rsidR="00ED3D8B" w:rsidRPr="00F9593E">
        <w:rPr>
          <w:rFonts w:ascii="Arial" w:hAnsi="Arial" w:cs="Arial"/>
          <w:color w:val="000000" w:themeColor="text1"/>
        </w:rPr>
        <w:t xml:space="preserve"> to ensure we continue to drive forwards. This plan will be reviewed regularly to ensure progress towards the targets is being made.</w:t>
      </w:r>
    </w:p>
    <w:p w:rsidR="00750B2D" w:rsidRPr="00F9593E" w:rsidRDefault="00ED3D8B" w:rsidP="00EF112C">
      <w:pPr>
        <w:spacing w:line="276" w:lineRule="auto"/>
        <w:jc w:val="both"/>
        <w:rPr>
          <w:rFonts w:ascii="Arial" w:hAnsi="Arial" w:cs="Arial"/>
          <w:color w:val="000000" w:themeColor="text1"/>
        </w:rPr>
      </w:pPr>
      <w:r w:rsidRPr="00F9593E">
        <w:rPr>
          <w:rFonts w:ascii="Arial" w:hAnsi="Arial" w:cs="Arial"/>
          <w:color w:val="000000" w:themeColor="text1"/>
        </w:rPr>
        <w:t>T</w:t>
      </w:r>
      <w:r w:rsidR="00750B2D" w:rsidRPr="00F9593E">
        <w:rPr>
          <w:rFonts w:ascii="Arial" w:hAnsi="Arial" w:cs="Arial"/>
          <w:color w:val="000000" w:themeColor="text1"/>
        </w:rPr>
        <w:t xml:space="preserve">o ensure </w:t>
      </w:r>
      <w:r w:rsidRPr="00F9593E">
        <w:rPr>
          <w:rFonts w:ascii="Arial" w:hAnsi="Arial" w:cs="Arial"/>
          <w:color w:val="000000" w:themeColor="text1"/>
        </w:rPr>
        <w:t>that SMSC and British Values</w:t>
      </w:r>
      <w:r w:rsidR="00750B2D" w:rsidRPr="00F9593E">
        <w:rPr>
          <w:rFonts w:ascii="Arial" w:hAnsi="Arial" w:cs="Arial"/>
          <w:color w:val="000000" w:themeColor="text1"/>
        </w:rPr>
        <w:t xml:space="preserve"> </w:t>
      </w:r>
      <w:r w:rsidR="005A3A18">
        <w:rPr>
          <w:rFonts w:ascii="Arial" w:hAnsi="Arial" w:cs="Arial"/>
          <w:color w:val="000000" w:themeColor="text1"/>
        </w:rPr>
        <w:t xml:space="preserve">education </w:t>
      </w:r>
      <w:r w:rsidR="00750B2D" w:rsidRPr="00F9593E">
        <w:rPr>
          <w:rFonts w:ascii="Arial" w:hAnsi="Arial" w:cs="Arial"/>
          <w:color w:val="000000" w:themeColor="text1"/>
        </w:rPr>
        <w:t xml:space="preserve">is effective </w:t>
      </w:r>
      <w:r w:rsidR="007A512B" w:rsidRPr="00F9593E">
        <w:rPr>
          <w:rFonts w:ascii="Arial" w:hAnsi="Arial" w:cs="Arial"/>
          <w:color w:val="000000" w:themeColor="text1"/>
        </w:rPr>
        <w:t xml:space="preserve">and is having an impact </w:t>
      </w:r>
      <w:r w:rsidR="00750B2D" w:rsidRPr="00F9593E">
        <w:rPr>
          <w:rFonts w:ascii="Arial" w:hAnsi="Arial" w:cs="Arial"/>
          <w:color w:val="000000" w:themeColor="text1"/>
        </w:rPr>
        <w:t xml:space="preserve">throughout the school, the lead will conduct </w:t>
      </w:r>
      <w:r w:rsidRPr="00F9593E">
        <w:rPr>
          <w:rFonts w:ascii="Arial" w:hAnsi="Arial" w:cs="Arial"/>
          <w:color w:val="000000" w:themeColor="text1"/>
        </w:rPr>
        <w:t xml:space="preserve">pupil voice through the form of interviews and/or questionnaires with a diverse range of children. In addition, staff voice will also be conducted so that the lead can support staff and ensure that our practise is effective and consistent. Using both the staff and pupils to monitor the progression of SMSC and British Values </w:t>
      </w:r>
      <w:r w:rsidR="00750B2D" w:rsidRPr="00F9593E">
        <w:rPr>
          <w:rFonts w:ascii="Arial" w:hAnsi="Arial" w:cs="Arial"/>
          <w:color w:val="000000" w:themeColor="text1"/>
        </w:rPr>
        <w:t>create</w:t>
      </w:r>
      <w:r w:rsidR="007A512B" w:rsidRPr="00F9593E">
        <w:rPr>
          <w:rFonts w:ascii="Arial" w:hAnsi="Arial" w:cs="Arial"/>
          <w:color w:val="000000" w:themeColor="text1"/>
        </w:rPr>
        <w:t>s</w:t>
      </w:r>
      <w:r w:rsidR="00750B2D" w:rsidRPr="00F9593E">
        <w:rPr>
          <w:rFonts w:ascii="Arial" w:hAnsi="Arial" w:cs="Arial"/>
          <w:color w:val="000000" w:themeColor="text1"/>
        </w:rPr>
        <w:t xml:space="preserve"> a holistic picture </w:t>
      </w:r>
      <w:r w:rsidR="007A512B" w:rsidRPr="00F9593E">
        <w:rPr>
          <w:rFonts w:ascii="Arial" w:hAnsi="Arial" w:cs="Arial"/>
          <w:color w:val="000000" w:themeColor="text1"/>
        </w:rPr>
        <w:t>from a range of viewpoints. It</w:t>
      </w:r>
      <w:r w:rsidR="00750B2D" w:rsidRPr="00F9593E">
        <w:rPr>
          <w:rFonts w:ascii="Arial" w:hAnsi="Arial" w:cs="Arial"/>
          <w:color w:val="000000" w:themeColor="text1"/>
        </w:rPr>
        <w:t xml:space="preserve"> will</w:t>
      </w:r>
      <w:r w:rsidR="007A512B" w:rsidRPr="00F9593E">
        <w:rPr>
          <w:rFonts w:ascii="Arial" w:hAnsi="Arial" w:cs="Arial"/>
          <w:color w:val="000000" w:themeColor="text1"/>
        </w:rPr>
        <w:t xml:space="preserve"> also</w:t>
      </w:r>
      <w:r w:rsidR="00750B2D" w:rsidRPr="00F9593E">
        <w:rPr>
          <w:rFonts w:ascii="Arial" w:hAnsi="Arial" w:cs="Arial"/>
          <w:color w:val="000000" w:themeColor="text1"/>
        </w:rPr>
        <w:t xml:space="preserve"> help</w:t>
      </w:r>
      <w:r w:rsidR="007A512B" w:rsidRPr="00F9593E">
        <w:rPr>
          <w:rFonts w:ascii="Arial" w:hAnsi="Arial" w:cs="Arial"/>
          <w:color w:val="000000" w:themeColor="text1"/>
        </w:rPr>
        <w:t xml:space="preserve"> to continue to</w:t>
      </w:r>
      <w:r w:rsidR="00750B2D" w:rsidRPr="00F9593E">
        <w:rPr>
          <w:rFonts w:ascii="Arial" w:hAnsi="Arial" w:cs="Arial"/>
          <w:color w:val="000000" w:themeColor="text1"/>
        </w:rPr>
        <w:t xml:space="preserve"> identify strength and weaknesses</w:t>
      </w:r>
      <w:r w:rsidRPr="00F9593E">
        <w:rPr>
          <w:rFonts w:ascii="Arial" w:hAnsi="Arial" w:cs="Arial"/>
          <w:color w:val="000000" w:themeColor="text1"/>
        </w:rPr>
        <w:t xml:space="preserve"> </w:t>
      </w:r>
      <w:r w:rsidR="00750B2D" w:rsidRPr="00F9593E">
        <w:rPr>
          <w:rFonts w:ascii="Arial" w:hAnsi="Arial" w:cs="Arial"/>
          <w:color w:val="000000" w:themeColor="text1"/>
        </w:rPr>
        <w:t>that need to be addressed.</w:t>
      </w:r>
    </w:p>
    <w:p w:rsidR="007A512B" w:rsidRPr="00F9593E" w:rsidRDefault="007A512B" w:rsidP="00EF112C">
      <w:pPr>
        <w:spacing w:line="276" w:lineRule="auto"/>
        <w:jc w:val="both"/>
        <w:rPr>
          <w:rFonts w:ascii="Arial" w:hAnsi="Arial" w:cs="Arial"/>
          <w:color w:val="000000" w:themeColor="text1"/>
        </w:rPr>
      </w:pPr>
    </w:p>
    <w:p w:rsidR="009A49B9" w:rsidRPr="00F9593E" w:rsidRDefault="009A49B9" w:rsidP="00EF112C">
      <w:pPr>
        <w:spacing w:after="0" w:line="276" w:lineRule="auto"/>
        <w:jc w:val="both"/>
        <w:rPr>
          <w:rFonts w:ascii="Arial" w:hAnsi="Arial" w:cs="Arial"/>
        </w:rPr>
      </w:pPr>
      <w:r w:rsidRPr="00F9593E">
        <w:rPr>
          <w:rFonts w:ascii="Arial" w:hAnsi="Arial" w:cs="Arial"/>
          <w:b/>
        </w:rPr>
        <w:t>Co-ordinator:</w:t>
      </w:r>
      <w:r w:rsidRPr="00F9593E">
        <w:rPr>
          <w:rFonts w:ascii="Arial" w:hAnsi="Arial" w:cs="Arial"/>
        </w:rPr>
        <w:t xml:space="preserve"> Miss Arthur</w:t>
      </w:r>
    </w:p>
    <w:p w:rsidR="009A49B9" w:rsidRPr="00F9593E" w:rsidRDefault="009A49B9" w:rsidP="00EF112C">
      <w:pPr>
        <w:spacing w:line="276" w:lineRule="auto"/>
        <w:jc w:val="both"/>
        <w:rPr>
          <w:rFonts w:ascii="Arial" w:hAnsi="Arial" w:cs="Arial"/>
        </w:rPr>
      </w:pPr>
      <w:r w:rsidRPr="00F9593E">
        <w:rPr>
          <w:rFonts w:ascii="Arial" w:hAnsi="Arial" w:cs="Arial"/>
          <w:b/>
        </w:rPr>
        <w:t>Governor:</w:t>
      </w:r>
      <w:r w:rsidRPr="00F9593E">
        <w:rPr>
          <w:rFonts w:ascii="Arial" w:hAnsi="Arial" w:cs="Arial"/>
        </w:rPr>
        <w:t xml:space="preserve"> </w:t>
      </w:r>
      <w:r w:rsidR="00272E64" w:rsidRPr="00F9593E">
        <w:rPr>
          <w:rFonts w:ascii="Arial" w:hAnsi="Arial" w:cs="Arial"/>
        </w:rPr>
        <w:t>Katie West</w:t>
      </w:r>
    </w:p>
    <w:p w:rsidR="009A49B9" w:rsidRPr="00F9593E" w:rsidRDefault="009A49B9" w:rsidP="00EF112C">
      <w:pPr>
        <w:spacing w:after="0" w:line="276" w:lineRule="auto"/>
        <w:jc w:val="both"/>
        <w:rPr>
          <w:rFonts w:ascii="Arial" w:hAnsi="Arial" w:cs="Arial"/>
        </w:rPr>
      </w:pPr>
      <w:r w:rsidRPr="00F9593E">
        <w:rPr>
          <w:rFonts w:ascii="Arial" w:hAnsi="Arial" w:cs="Arial"/>
          <w:b/>
        </w:rPr>
        <w:t>Date:</w:t>
      </w:r>
      <w:r w:rsidRPr="00F9593E">
        <w:rPr>
          <w:rFonts w:ascii="Arial" w:hAnsi="Arial" w:cs="Arial"/>
        </w:rPr>
        <w:t xml:space="preserve"> Ma</w:t>
      </w:r>
      <w:r w:rsidR="008E35CA" w:rsidRPr="00F9593E">
        <w:rPr>
          <w:rFonts w:ascii="Arial" w:hAnsi="Arial" w:cs="Arial"/>
        </w:rPr>
        <w:t>y</w:t>
      </w:r>
      <w:r w:rsidRPr="00F9593E">
        <w:rPr>
          <w:rFonts w:ascii="Arial" w:hAnsi="Arial" w:cs="Arial"/>
        </w:rPr>
        <w:t xml:space="preserve"> 2020</w:t>
      </w:r>
    </w:p>
    <w:p w:rsidR="009A49B9" w:rsidRPr="00F9593E" w:rsidRDefault="009A49B9" w:rsidP="00EF112C">
      <w:pPr>
        <w:spacing w:line="276" w:lineRule="auto"/>
        <w:jc w:val="both"/>
        <w:rPr>
          <w:rFonts w:ascii="Arial" w:hAnsi="Arial" w:cs="Arial"/>
        </w:rPr>
      </w:pPr>
      <w:r w:rsidRPr="00F9593E">
        <w:rPr>
          <w:rFonts w:ascii="Arial" w:hAnsi="Arial" w:cs="Arial"/>
          <w:b/>
        </w:rPr>
        <w:t>Date for Review:</w:t>
      </w:r>
      <w:r w:rsidRPr="00F9593E">
        <w:rPr>
          <w:rFonts w:ascii="Arial" w:hAnsi="Arial" w:cs="Arial"/>
        </w:rPr>
        <w:t xml:space="preserve"> September 2020</w:t>
      </w:r>
    </w:p>
    <w:p w:rsidR="002D6670" w:rsidRDefault="002D6670" w:rsidP="00EF112C">
      <w:pPr>
        <w:spacing w:line="276" w:lineRule="auto"/>
        <w:jc w:val="both"/>
        <w:rPr>
          <w:rFonts w:ascii="Arial" w:hAnsi="Arial" w:cs="Arial"/>
        </w:rPr>
      </w:pPr>
    </w:p>
    <w:p w:rsidR="002D6670" w:rsidRPr="00F9593E" w:rsidRDefault="002D6670" w:rsidP="00EF112C">
      <w:pPr>
        <w:spacing w:line="276" w:lineRule="auto"/>
        <w:jc w:val="both"/>
        <w:rPr>
          <w:rFonts w:ascii="Arial" w:hAnsi="Arial" w:cs="Arial"/>
        </w:rPr>
      </w:pPr>
      <w:r w:rsidRPr="006E2DB7">
        <w:rPr>
          <w:rFonts w:ascii="Arial" w:hAnsi="Arial" w:cs="Arial"/>
          <w:b/>
        </w:rPr>
        <w:t>Note:</w:t>
      </w:r>
      <w:r w:rsidRPr="00F9593E">
        <w:rPr>
          <w:rFonts w:ascii="Arial" w:hAnsi="Arial" w:cs="Arial"/>
        </w:rPr>
        <w:t xml:space="preserve"> This policy should be read in conjunction with the school’s RSE </w:t>
      </w:r>
      <w:r>
        <w:rPr>
          <w:rFonts w:ascii="Arial" w:hAnsi="Arial" w:cs="Arial"/>
        </w:rPr>
        <w:t>P</w:t>
      </w:r>
      <w:r w:rsidRPr="00F9593E">
        <w:rPr>
          <w:rFonts w:ascii="Arial" w:hAnsi="Arial" w:cs="Arial"/>
        </w:rPr>
        <w:t xml:space="preserve">olicy, PSHE </w:t>
      </w:r>
      <w:r>
        <w:rPr>
          <w:rFonts w:ascii="Arial" w:hAnsi="Arial" w:cs="Arial"/>
        </w:rPr>
        <w:t>P</w:t>
      </w:r>
      <w:r w:rsidRPr="00F9593E">
        <w:rPr>
          <w:rFonts w:ascii="Arial" w:hAnsi="Arial" w:cs="Arial"/>
        </w:rPr>
        <w:t>olicy</w:t>
      </w:r>
      <w:r>
        <w:rPr>
          <w:rFonts w:ascii="Arial" w:hAnsi="Arial" w:cs="Arial"/>
        </w:rPr>
        <w:t xml:space="preserve">, RE Policy </w:t>
      </w:r>
      <w:r w:rsidRPr="00F9593E">
        <w:rPr>
          <w:rFonts w:ascii="Arial" w:hAnsi="Arial" w:cs="Arial"/>
        </w:rPr>
        <w:t xml:space="preserve">and </w:t>
      </w:r>
      <w:r>
        <w:rPr>
          <w:rFonts w:ascii="Arial" w:hAnsi="Arial" w:cs="Arial"/>
        </w:rPr>
        <w:t>B</w:t>
      </w:r>
      <w:r w:rsidRPr="00F9593E">
        <w:rPr>
          <w:rFonts w:ascii="Arial" w:hAnsi="Arial" w:cs="Arial"/>
        </w:rPr>
        <w:t xml:space="preserve">ehaviour </w:t>
      </w:r>
      <w:r>
        <w:rPr>
          <w:rFonts w:ascii="Arial" w:hAnsi="Arial" w:cs="Arial"/>
        </w:rPr>
        <w:t>P</w:t>
      </w:r>
      <w:r w:rsidRPr="00F9593E">
        <w:rPr>
          <w:rFonts w:ascii="Arial" w:hAnsi="Arial" w:cs="Arial"/>
        </w:rPr>
        <w:t>olicy.</w:t>
      </w:r>
      <w:r>
        <w:rPr>
          <w:rFonts w:ascii="Arial" w:hAnsi="Arial" w:cs="Arial"/>
        </w:rPr>
        <w:t xml:space="preserve"> It also adheres to the Equality Act 2010 and the protected characteristics that are listed within this. Our school promotes British Values in accordance with the Prevent Duty 2015. </w:t>
      </w:r>
    </w:p>
    <w:sectPr w:rsidR="002D6670" w:rsidRPr="00F9593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6FC4" w:rsidRDefault="00126FC4" w:rsidP="00A04DA1">
      <w:pPr>
        <w:spacing w:after="0" w:line="240" w:lineRule="auto"/>
      </w:pPr>
      <w:r>
        <w:separator/>
      </w:r>
    </w:p>
  </w:endnote>
  <w:endnote w:type="continuationSeparator" w:id="0">
    <w:p w:rsidR="00126FC4" w:rsidRDefault="00126FC4" w:rsidP="00A04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6FC4" w:rsidRDefault="00126FC4" w:rsidP="00A04DA1">
      <w:pPr>
        <w:spacing w:after="0" w:line="240" w:lineRule="auto"/>
      </w:pPr>
      <w:r>
        <w:separator/>
      </w:r>
    </w:p>
  </w:footnote>
  <w:footnote w:type="continuationSeparator" w:id="0">
    <w:p w:rsidR="00126FC4" w:rsidRDefault="00126FC4" w:rsidP="00A04D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6FC4" w:rsidRDefault="00126FC4" w:rsidP="00A04DA1">
    <w:pPr>
      <w:pStyle w:val="Header"/>
      <w:jc w:val="right"/>
    </w:pPr>
    <w:r w:rsidRPr="002E4B12">
      <w:rPr>
        <w:noProof/>
        <w:color w:val="FF0000"/>
      </w:rPr>
      <w:drawing>
        <wp:anchor distT="0" distB="0" distL="114300" distR="114300" simplePos="0" relativeHeight="251659264" behindDoc="0" locked="0" layoutInCell="1" allowOverlap="1" wp14:anchorId="07756769" wp14:editId="3E0CD633">
          <wp:simplePos x="0" y="0"/>
          <wp:positionH relativeFrom="rightMargin">
            <wp:posOffset>17145</wp:posOffset>
          </wp:positionH>
          <wp:positionV relativeFrom="paragraph">
            <wp:posOffset>-261620</wp:posOffset>
          </wp:positionV>
          <wp:extent cx="778510" cy="725170"/>
          <wp:effectExtent l="0" t="0" r="2540" b="0"/>
          <wp:wrapSquare wrapText="bothSides"/>
          <wp:docPr id="3" name="Picture 3" descr="logo(g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goo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8510" cy="72517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15C1F"/>
    <w:multiLevelType w:val="hybridMultilevel"/>
    <w:tmpl w:val="BA92E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3F6E19"/>
    <w:multiLevelType w:val="hybridMultilevel"/>
    <w:tmpl w:val="B468A47C"/>
    <w:lvl w:ilvl="0" w:tplc="A44C76C2">
      <w:start w:val="1"/>
      <w:numFmt w:val="bullet"/>
      <w:lvlText w:val="o"/>
      <w:lvlJc w:val="left"/>
      <w:pPr>
        <w:ind w:left="720" w:hanging="360"/>
      </w:pPr>
      <w:rPr>
        <w:rFonts w:ascii="Courier New" w:hAnsi="Courier New" w:cs="Courier New"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302ED7"/>
    <w:multiLevelType w:val="hybridMultilevel"/>
    <w:tmpl w:val="DC3A51EA"/>
    <w:lvl w:ilvl="0" w:tplc="038A351A">
      <w:start w:val="1"/>
      <w:numFmt w:val="bullet"/>
      <w:lvlText w:val="o"/>
      <w:lvlJc w:val="left"/>
      <w:pPr>
        <w:ind w:left="720" w:hanging="360"/>
      </w:pPr>
      <w:rPr>
        <w:rFonts w:ascii="Courier New" w:hAnsi="Courier New" w:cs="Courier New"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E04FAE"/>
    <w:multiLevelType w:val="hybridMultilevel"/>
    <w:tmpl w:val="377CE1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1D0BAB"/>
    <w:multiLevelType w:val="multilevel"/>
    <w:tmpl w:val="8D822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810F6A"/>
    <w:multiLevelType w:val="multilevel"/>
    <w:tmpl w:val="1A6AB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B857F4F"/>
    <w:multiLevelType w:val="hybridMultilevel"/>
    <w:tmpl w:val="994C9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B135E1"/>
    <w:multiLevelType w:val="hybridMultilevel"/>
    <w:tmpl w:val="AED25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546583"/>
    <w:multiLevelType w:val="hybridMultilevel"/>
    <w:tmpl w:val="38325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654BCB"/>
    <w:multiLevelType w:val="hybridMultilevel"/>
    <w:tmpl w:val="65AA9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4DF0D2A"/>
    <w:multiLevelType w:val="hybridMultilevel"/>
    <w:tmpl w:val="4C607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3A75EF"/>
    <w:multiLevelType w:val="hybridMultilevel"/>
    <w:tmpl w:val="4EEAF3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D55AA5"/>
    <w:multiLevelType w:val="hybridMultilevel"/>
    <w:tmpl w:val="854AD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1501FB"/>
    <w:multiLevelType w:val="hybridMultilevel"/>
    <w:tmpl w:val="65AA9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DE7963"/>
    <w:multiLevelType w:val="hybridMultilevel"/>
    <w:tmpl w:val="AE7AF5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10"/>
  </w:num>
  <w:num w:numId="5">
    <w:abstractNumId w:val="6"/>
  </w:num>
  <w:num w:numId="6">
    <w:abstractNumId w:val="7"/>
  </w:num>
  <w:num w:numId="7">
    <w:abstractNumId w:val="12"/>
  </w:num>
  <w:num w:numId="8">
    <w:abstractNumId w:val="9"/>
  </w:num>
  <w:num w:numId="9">
    <w:abstractNumId w:val="0"/>
  </w:num>
  <w:num w:numId="10">
    <w:abstractNumId w:val="8"/>
  </w:num>
  <w:num w:numId="11">
    <w:abstractNumId w:val="2"/>
  </w:num>
  <w:num w:numId="12">
    <w:abstractNumId w:val="11"/>
  </w:num>
  <w:num w:numId="13">
    <w:abstractNumId w:val="14"/>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124"/>
    <w:rsid w:val="000249F7"/>
    <w:rsid w:val="00045DE5"/>
    <w:rsid w:val="000461F7"/>
    <w:rsid w:val="00050CC3"/>
    <w:rsid w:val="00062E8A"/>
    <w:rsid w:val="000769EA"/>
    <w:rsid w:val="0009499C"/>
    <w:rsid w:val="00095D2A"/>
    <w:rsid w:val="000B2188"/>
    <w:rsid w:val="000F23E5"/>
    <w:rsid w:val="000F5022"/>
    <w:rsid w:val="000F7787"/>
    <w:rsid w:val="001113D0"/>
    <w:rsid w:val="00122B3C"/>
    <w:rsid w:val="00124813"/>
    <w:rsid w:val="00126FC4"/>
    <w:rsid w:val="00137205"/>
    <w:rsid w:val="001446A4"/>
    <w:rsid w:val="001504D3"/>
    <w:rsid w:val="00151BED"/>
    <w:rsid w:val="001568C1"/>
    <w:rsid w:val="00164250"/>
    <w:rsid w:val="00173D6C"/>
    <w:rsid w:val="001803C7"/>
    <w:rsid w:val="001B36DA"/>
    <w:rsid w:val="001C1780"/>
    <w:rsid w:val="001C1FAE"/>
    <w:rsid w:val="001C466E"/>
    <w:rsid w:val="001C6282"/>
    <w:rsid w:val="001D2299"/>
    <w:rsid w:val="001D4222"/>
    <w:rsid w:val="001D75EC"/>
    <w:rsid w:val="001E743C"/>
    <w:rsid w:val="002011CC"/>
    <w:rsid w:val="00210819"/>
    <w:rsid w:val="00210D0C"/>
    <w:rsid w:val="00212D2D"/>
    <w:rsid w:val="00213CB8"/>
    <w:rsid w:val="00235676"/>
    <w:rsid w:val="002435A0"/>
    <w:rsid w:val="00246BE2"/>
    <w:rsid w:val="0025318B"/>
    <w:rsid w:val="00261155"/>
    <w:rsid w:val="002723DB"/>
    <w:rsid w:val="00272E64"/>
    <w:rsid w:val="00273FBB"/>
    <w:rsid w:val="002834B4"/>
    <w:rsid w:val="0029039E"/>
    <w:rsid w:val="00296566"/>
    <w:rsid w:val="00296E39"/>
    <w:rsid w:val="002A0B3F"/>
    <w:rsid w:val="002A353C"/>
    <w:rsid w:val="002A5FE2"/>
    <w:rsid w:val="002A6F35"/>
    <w:rsid w:val="002C37CA"/>
    <w:rsid w:val="002D373A"/>
    <w:rsid w:val="002D6670"/>
    <w:rsid w:val="00302E21"/>
    <w:rsid w:val="003271E3"/>
    <w:rsid w:val="00352C91"/>
    <w:rsid w:val="00357F44"/>
    <w:rsid w:val="00362FDF"/>
    <w:rsid w:val="00366052"/>
    <w:rsid w:val="00372D41"/>
    <w:rsid w:val="00390ACA"/>
    <w:rsid w:val="00394CFE"/>
    <w:rsid w:val="003D14C4"/>
    <w:rsid w:val="004047B1"/>
    <w:rsid w:val="00421B71"/>
    <w:rsid w:val="00466ECC"/>
    <w:rsid w:val="00483564"/>
    <w:rsid w:val="00485A1C"/>
    <w:rsid w:val="004870AD"/>
    <w:rsid w:val="00494CA4"/>
    <w:rsid w:val="004E0CE3"/>
    <w:rsid w:val="005160D3"/>
    <w:rsid w:val="005320D8"/>
    <w:rsid w:val="005356D6"/>
    <w:rsid w:val="00543EB6"/>
    <w:rsid w:val="0054534F"/>
    <w:rsid w:val="00546057"/>
    <w:rsid w:val="00550749"/>
    <w:rsid w:val="0055137D"/>
    <w:rsid w:val="00577698"/>
    <w:rsid w:val="0057771F"/>
    <w:rsid w:val="00596AC2"/>
    <w:rsid w:val="005A3A18"/>
    <w:rsid w:val="005B0586"/>
    <w:rsid w:val="005B305A"/>
    <w:rsid w:val="005E3A53"/>
    <w:rsid w:val="005F651A"/>
    <w:rsid w:val="005F68EA"/>
    <w:rsid w:val="00600429"/>
    <w:rsid w:val="0060452D"/>
    <w:rsid w:val="00610F63"/>
    <w:rsid w:val="00615551"/>
    <w:rsid w:val="006248D9"/>
    <w:rsid w:val="00625111"/>
    <w:rsid w:val="00625612"/>
    <w:rsid w:val="0063357C"/>
    <w:rsid w:val="006342F4"/>
    <w:rsid w:val="00641AAB"/>
    <w:rsid w:val="00642BB9"/>
    <w:rsid w:val="00654FF6"/>
    <w:rsid w:val="00674C54"/>
    <w:rsid w:val="00682D5C"/>
    <w:rsid w:val="00685C69"/>
    <w:rsid w:val="006B6CF0"/>
    <w:rsid w:val="006C5CF0"/>
    <w:rsid w:val="006D253C"/>
    <w:rsid w:val="006E0B07"/>
    <w:rsid w:val="006E2DB7"/>
    <w:rsid w:val="006F1EA5"/>
    <w:rsid w:val="007020FF"/>
    <w:rsid w:val="00714AB5"/>
    <w:rsid w:val="00715EAC"/>
    <w:rsid w:val="00727822"/>
    <w:rsid w:val="00750B2D"/>
    <w:rsid w:val="007647F2"/>
    <w:rsid w:val="007A512B"/>
    <w:rsid w:val="007B3803"/>
    <w:rsid w:val="007C373D"/>
    <w:rsid w:val="007C6B90"/>
    <w:rsid w:val="007D0E7F"/>
    <w:rsid w:val="007E142F"/>
    <w:rsid w:val="0080631C"/>
    <w:rsid w:val="008422C1"/>
    <w:rsid w:val="00842C36"/>
    <w:rsid w:val="008470E3"/>
    <w:rsid w:val="00870D92"/>
    <w:rsid w:val="00870F70"/>
    <w:rsid w:val="008760AA"/>
    <w:rsid w:val="00880AF2"/>
    <w:rsid w:val="00885DDB"/>
    <w:rsid w:val="00886CCB"/>
    <w:rsid w:val="0088793E"/>
    <w:rsid w:val="008909EE"/>
    <w:rsid w:val="008941B1"/>
    <w:rsid w:val="008B6CD5"/>
    <w:rsid w:val="008B768F"/>
    <w:rsid w:val="008C3323"/>
    <w:rsid w:val="008E0B98"/>
    <w:rsid w:val="008E194F"/>
    <w:rsid w:val="008E35CA"/>
    <w:rsid w:val="008F1879"/>
    <w:rsid w:val="008F344D"/>
    <w:rsid w:val="008F35CF"/>
    <w:rsid w:val="00906614"/>
    <w:rsid w:val="00913899"/>
    <w:rsid w:val="0091604C"/>
    <w:rsid w:val="00920F57"/>
    <w:rsid w:val="00932555"/>
    <w:rsid w:val="00935B81"/>
    <w:rsid w:val="00947D3D"/>
    <w:rsid w:val="00952C5D"/>
    <w:rsid w:val="00982025"/>
    <w:rsid w:val="009A49B9"/>
    <w:rsid w:val="009A5D4F"/>
    <w:rsid w:val="009C2C75"/>
    <w:rsid w:val="009D2A4B"/>
    <w:rsid w:val="009E29AC"/>
    <w:rsid w:val="009E7E3D"/>
    <w:rsid w:val="009F67A2"/>
    <w:rsid w:val="00A008BC"/>
    <w:rsid w:val="00A00BE8"/>
    <w:rsid w:val="00A04DA1"/>
    <w:rsid w:val="00A16076"/>
    <w:rsid w:val="00A20A4F"/>
    <w:rsid w:val="00A21DF8"/>
    <w:rsid w:val="00A276A4"/>
    <w:rsid w:val="00A30C00"/>
    <w:rsid w:val="00A45313"/>
    <w:rsid w:val="00A575BE"/>
    <w:rsid w:val="00A67518"/>
    <w:rsid w:val="00A747EF"/>
    <w:rsid w:val="00A85DC3"/>
    <w:rsid w:val="00AB54BB"/>
    <w:rsid w:val="00AB6BFE"/>
    <w:rsid w:val="00AC15E7"/>
    <w:rsid w:val="00AE02EF"/>
    <w:rsid w:val="00AF262D"/>
    <w:rsid w:val="00B019CA"/>
    <w:rsid w:val="00B039CF"/>
    <w:rsid w:val="00B10707"/>
    <w:rsid w:val="00B26522"/>
    <w:rsid w:val="00B42FFA"/>
    <w:rsid w:val="00B45CA9"/>
    <w:rsid w:val="00B63438"/>
    <w:rsid w:val="00B6592B"/>
    <w:rsid w:val="00BA758A"/>
    <w:rsid w:val="00BB1BCD"/>
    <w:rsid w:val="00BB40F9"/>
    <w:rsid w:val="00BC6577"/>
    <w:rsid w:val="00BE2916"/>
    <w:rsid w:val="00BE5FE1"/>
    <w:rsid w:val="00BE6FF0"/>
    <w:rsid w:val="00BE7299"/>
    <w:rsid w:val="00C104AF"/>
    <w:rsid w:val="00C11F1A"/>
    <w:rsid w:val="00C26981"/>
    <w:rsid w:val="00C278FB"/>
    <w:rsid w:val="00C377EB"/>
    <w:rsid w:val="00C41829"/>
    <w:rsid w:val="00C44E3D"/>
    <w:rsid w:val="00C5526D"/>
    <w:rsid w:val="00C63A20"/>
    <w:rsid w:val="00C64FA6"/>
    <w:rsid w:val="00C735A6"/>
    <w:rsid w:val="00C9080F"/>
    <w:rsid w:val="00CB2927"/>
    <w:rsid w:val="00CB741A"/>
    <w:rsid w:val="00CC6867"/>
    <w:rsid w:val="00CC7686"/>
    <w:rsid w:val="00CD4627"/>
    <w:rsid w:val="00CD6015"/>
    <w:rsid w:val="00D20D16"/>
    <w:rsid w:val="00D213D2"/>
    <w:rsid w:val="00D252A7"/>
    <w:rsid w:val="00D472C3"/>
    <w:rsid w:val="00D5066C"/>
    <w:rsid w:val="00D63341"/>
    <w:rsid w:val="00D77161"/>
    <w:rsid w:val="00D82898"/>
    <w:rsid w:val="00DA68E8"/>
    <w:rsid w:val="00DA7608"/>
    <w:rsid w:val="00DB3E63"/>
    <w:rsid w:val="00DD6876"/>
    <w:rsid w:val="00DE777F"/>
    <w:rsid w:val="00E05320"/>
    <w:rsid w:val="00E06429"/>
    <w:rsid w:val="00E15A5B"/>
    <w:rsid w:val="00E21124"/>
    <w:rsid w:val="00E25A48"/>
    <w:rsid w:val="00E468EE"/>
    <w:rsid w:val="00E5113F"/>
    <w:rsid w:val="00E53EA3"/>
    <w:rsid w:val="00E95BCC"/>
    <w:rsid w:val="00EA32C5"/>
    <w:rsid w:val="00EA6592"/>
    <w:rsid w:val="00EB4F6F"/>
    <w:rsid w:val="00EB7FA9"/>
    <w:rsid w:val="00EC7E75"/>
    <w:rsid w:val="00ED3D8B"/>
    <w:rsid w:val="00ED402F"/>
    <w:rsid w:val="00EE2551"/>
    <w:rsid w:val="00EE4B17"/>
    <w:rsid w:val="00EE7061"/>
    <w:rsid w:val="00EF112C"/>
    <w:rsid w:val="00EF521C"/>
    <w:rsid w:val="00EF6C61"/>
    <w:rsid w:val="00F133FA"/>
    <w:rsid w:val="00F24415"/>
    <w:rsid w:val="00F46161"/>
    <w:rsid w:val="00F4661F"/>
    <w:rsid w:val="00F57788"/>
    <w:rsid w:val="00F577BD"/>
    <w:rsid w:val="00F870AF"/>
    <w:rsid w:val="00F9593E"/>
    <w:rsid w:val="00FA0CE4"/>
    <w:rsid w:val="00FB3D29"/>
    <w:rsid w:val="00FC3364"/>
    <w:rsid w:val="00FE16AF"/>
    <w:rsid w:val="00FF31D5"/>
    <w:rsid w:val="00FF36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1DE831-B595-4E78-AF35-7DC9AC80B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18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418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82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41829"/>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A04D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4DA1"/>
  </w:style>
  <w:style w:type="paragraph" w:styleId="Footer">
    <w:name w:val="footer"/>
    <w:basedOn w:val="Normal"/>
    <w:link w:val="FooterChar"/>
    <w:uiPriority w:val="99"/>
    <w:unhideWhenUsed/>
    <w:rsid w:val="00A04D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4DA1"/>
  </w:style>
  <w:style w:type="paragraph" w:styleId="ListParagraph">
    <w:name w:val="List Paragraph"/>
    <w:basedOn w:val="Normal"/>
    <w:uiPriority w:val="34"/>
    <w:qFormat/>
    <w:rsid w:val="00674C54"/>
    <w:pPr>
      <w:ind w:left="720"/>
      <w:contextualSpacing/>
    </w:pPr>
  </w:style>
  <w:style w:type="paragraph" w:customStyle="1" w:styleId="Default">
    <w:name w:val="Default"/>
    <w:rsid w:val="00D82898"/>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8E35CA"/>
    <w:rPr>
      <w:b/>
      <w:bCs/>
    </w:rPr>
  </w:style>
  <w:style w:type="paragraph" w:styleId="NormalWeb">
    <w:name w:val="Normal (Web)"/>
    <w:basedOn w:val="Normal"/>
    <w:uiPriority w:val="99"/>
    <w:unhideWhenUsed/>
    <w:rsid w:val="007A512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8">
    <w:name w:val="font_8"/>
    <w:basedOn w:val="Normal"/>
    <w:rsid w:val="00E0532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16115">
      <w:bodyDiv w:val="1"/>
      <w:marLeft w:val="0"/>
      <w:marRight w:val="0"/>
      <w:marTop w:val="0"/>
      <w:marBottom w:val="0"/>
      <w:divBdr>
        <w:top w:val="none" w:sz="0" w:space="0" w:color="auto"/>
        <w:left w:val="none" w:sz="0" w:space="0" w:color="auto"/>
        <w:bottom w:val="none" w:sz="0" w:space="0" w:color="auto"/>
        <w:right w:val="none" w:sz="0" w:space="0" w:color="auto"/>
      </w:divBdr>
    </w:div>
    <w:div w:id="75682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3356E-437F-4DE3-AB30-0C4357C36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1911C84E</Template>
  <TotalTime>442</TotalTime>
  <Pages>3</Pages>
  <Words>1271</Words>
  <Characters>7248</Characters>
  <Application>Microsoft Office Word</Application>
  <DocSecurity>0</DocSecurity>
  <Lines>60</Lines>
  <Paragraphs>17</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Spiritual, Moral, Social and Cultural (SMSC) and British Values Policy</vt:lpstr>
      <vt:lpstr>Intent</vt:lpstr>
      <vt:lpstr>Aims</vt:lpstr>
      <vt:lpstr>Implementation</vt:lpstr>
      <vt:lpstr>Impact</vt:lpstr>
      <vt:lpstr>Monitoring the impact of PSHE</vt:lpstr>
    </vt:vector>
  </TitlesOfParts>
  <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Aliya Arthur</dc:creator>
  <cp:keywords/>
  <dc:description/>
  <cp:lastModifiedBy>Aliya Arthur</cp:lastModifiedBy>
  <cp:revision>244</cp:revision>
  <dcterms:created xsi:type="dcterms:W3CDTF">2020-03-15T12:20:00Z</dcterms:created>
  <dcterms:modified xsi:type="dcterms:W3CDTF">2020-05-15T12:18:00Z</dcterms:modified>
</cp:coreProperties>
</file>